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555" w:rsidRDefault="00116555" w:rsidP="009A1CC4">
      <w:pPr>
        <w:suppressAutoHyphens w:val="0"/>
        <w:jc w:val="center"/>
        <w:rPr>
          <w:rFonts w:eastAsia="Calibri"/>
          <w:b/>
          <w:sz w:val="28"/>
          <w:szCs w:val="28"/>
          <w:lang w:eastAsia="ru-RU"/>
        </w:rPr>
      </w:pPr>
    </w:p>
    <w:p w:rsidR="00116555" w:rsidRDefault="00116555" w:rsidP="009A1CC4">
      <w:pPr>
        <w:suppressAutoHyphens w:val="0"/>
        <w:jc w:val="center"/>
        <w:rPr>
          <w:rFonts w:eastAsia="Calibri"/>
          <w:b/>
          <w:sz w:val="28"/>
          <w:szCs w:val="28"/>
          <w:lang w:eastAsia="ru-RU"/>
        </w:rPr>
      </w:pPr>
    </w:p>
    <w:p w:rsidR="00116555" w:rsidRDefault="00116555" w:rsidP="009A1CC4">
      <w:pPr>
        <w:suppressAutoHyphens w:val="0"/>
        <w:jc w:val="center"/>
        <w:rPr>
          <w:rFonts w:eastAsia="Calibri"/>
          <w:b/>
          <w:sz w:val="28"/>
          <w:szCs w:val="28"/>
          <w:lang w:eastAsia="ru-RU"/>
        </w:rPr>
      </w:pPr>
    </w:p>
    <w:p w:rsidR="00116555" w:rsidRDefault="00116555" w:rsidP="009A1CC4">
      <w:pPr>
        <w:suppressAutoHyphens w:val="0"/>
        <w:jc w:val="center"/>
        <w:rPr>
          <w:rFonts w:eastAsia="Calibri"/>
          <w:b/>
          <w:sz w:val="28"/>
          <w:szCs w:val="28"/>
          <w:lang w:eastAsia="ru-RU"/>
        </w:rPr>
      </w:pPr>
    </w:p>
    <w:p w:rsidR="00116555" w:rsidRDefault="00116555" w:rsidP="009A1CC4">
      <w:pPr>
        <w:suppressAutoHyphens w:val="0"/>
        <w:jc w:val="center"/>
        <w:rPr>
          <w:rFonts w:eastAsia="Calibri"/>
          <w:b/>
          <w:sz w:val="28"/>
          <w:szCs w:val="28"/>
          <w:lang w:eastAsia="ru-RU"/>
        </w:rPr>
      </w:pPr>
    </w:p>
    <w:p w:rsidR="00116555" w:rsidRDefault="00116555" w:rsidP="009A1CC4">
      <w:pPr>
        <w:suppressAutoHyphens w:val="0"/>
        <w:jc w:val="center"/>
        <w:rPr>
          <w:rFonts w:eastAsia="Calibri"/>
          <w:b/>
          <w:sz w:val="28"/>
          <w:szCs w:val="28"/>
          <w:lang w:eastAsia="ru-RU"/>
        </w:rPr>
      </w:pPr>
    </w:p>
    <w:p w:rsidR="00116555" w:rsidRDefault="00116555" w:rsidP="009A1CC4">
      <w:pPr>
        <w:suppressAutoHyphens w:val="0"/>
        <w:jc w:val="center"/>
        <w:rPr>
          <w:rFonts w:eastAsia="Calibri"/>
          <w:b/>
          <w:sz w:val="28"/>
          <w:szCs w:val="28"/>
          <w:lang w:eastAsia="ru-RU"/>
        </w:rPr>
      </w:pPr>
    </w:p>
    <w:p w:rsidR="009A1CC4" w:rsidRPr="00116555" w:rsidRDefault="009A1CC4" w:rsidP="009A1CC4">
      <w:pPr>
        <w:suppressAutoHyphens w:val="0"/>
        <w:jc w:val="center"/>
        <w:rPr>
          <w:rFonts w:eastAsia="Calibri"/>
          <w:b/>
          <w:sz w:val="28"/>
          <w:szCs w:val="28"/>
          <w:lang w:eastAsia="ru-RU"/>
        </w:rPr>
      </w:pPr>
      <w:r w:rsidRPr="00116555">
        <w:rPr>
          <w:rFonts w:eastAsia="Calibri"/>
          <w:b/>
          <w:sz w:val="28"/>
          <w:szCs w:val="28"/>
          <w:lang w:eastAsia="ru-RU"/>
        </w:rPr>
        <w:t>Актуальная версия административного регламента</w:t>
      </w:r>
    </w:p>
    <w:p w:rsidR="009A1CC4" w:rsidRPr="00116555" w:rsidRDefault="009A1CC4" w:rsidP="009A1CC4">
      <w:pPr>
        <w:suppressAutoHyphens w:val="0"/>
        <w:jc w:val="center"/>
        <w:rPr>
          <w:rFonts w:eastAsia="Calibri"/>
          <w:b/>
          <w:sz w:val="28"/>
          <w:szCs w:val="28"/>
          <w:lang w:eastAsia="ru-RU"/>
        </w:rPr>
      </w:pPr>
      <w:r w:rsidRPr="00116555">
        <w:rPr>
          <w:rFonts w:eastAsia="Calibri"/>
          <w:b/>
          <w:sz w:val="28"/>
          <w:szCs w:val="28"/>
          <w:lang w:eastAsia="ru-RU"/>
        </w:rPr>
        <w:t>по предоставлению муниципальной услуги</w:t>
      </w:r>
    </w:p>
    <w:p w:rsidR="009A1CC4" w:rsidRPr="00116555" w:rsidRDefault="009A1CC4" w:rsidP="009A1CC4">
      <w:pPr>
        <w:suppressAutoHyphens w:val="0"/>
        <w:jc w:val="center"/>
        <w:rPr>
          <w:rFonts w:eastAsia="Calibri"/>
          <w:sz w:val="28"/>
          <w:szCs w:val="28"/>
          <w:lang w:eastAsia="ru-RU"/>
        </w:rPr>
      </w:pPr>
      <w:r w:rsidRPr="00116555">
        <w:rPr>
          <w:rFonts w:eastAsia="Calibri"/>
          <w:sz w:val="28"/>
          <w:szCs w:val="28"/>
          <w:lang w:eastAsia="ru-RU"/>
        </w:rPr>
        <w:t xml:space="preserve">«Предоставление земельных участков, находящихся в муниципальной собственности (государственная собственность на которые не разграничена), на торгах» </w:t>
      </w:r>
    </w:p>
    <w:p w:rsidR="009A1CC4" w:rsidRPr="00116555" w:rsidRDefault="009A1CC4" w:rsidP="009A1CC4">
      <w:pPr>
        <w:suppressAutoHyphens w:val="0"/>
        <w:jc w:val="center"/>
        <w:rPr>
          <w:rFonts w:eastAsia="Calibri"/>
          <w:sz w:val="28"/>
          <w:szCs w:val="28"/>
          <w:lang w:eastAsia="ru-RU"/>
        </w:rPr>
      </w:pPr>
    </w:p>
    <w:p w:rsidR="009A1CC4" w:rsidRPr="00116555" w:rsidRDefault="009A1CC4" w:rsidP="009A1CC4">
      <w:pPr>
        <w:suppressAutoHyphens w:val="0"/>
        <w:jc w:val="center"/>
        <w:rPr>
          <w:rFonts w:eastAsia="Calibri"/>
          <w:sz w:val="28"/>
          <w:szCs w:val="28"/>
          <w:lang w:eastAsia="ru-RU"/>
        </w:rPr>
      </w:pPr>
    </w:p>
    <w:p w:rsidR="009A1CC4" w:rsidRPr="00116555" w:rsidRDefault="009A1CC4" w:rsidP="009A1CC4">
      <w:pPr>
        <w:suppressAutoHyphens w:val="0"/>
        <w:jc w:val="center"/>
        <w:rPr>
          <w:rFonts w:eastAsia="Calibri"/>
          <w:sz w:val="28"/>
          <w:szCs w:val="28"/>
          <w:lang w:eastAsia="ru-RU"/>
        </w:rPr>
      </w:pPr>
      <w:r w:rsidRPr="00116555">
        <w:rPr>
          <w:rFonts w:eastAsia="Calibri"/>
          <w:sz w:val="28"/>
          <w:szCs w:val="28"/>
          <w:lang w:eastAsia="ru-RU"/>
        </w:rPr>
        <w:t xml:space="preserve">(Сокращенное наименование - Предоставление земельных участков на торгах) </w:t>
      </w:r>
    </w:p>
    <w:p w:rsidR="009A1CC4" w:rsidRPr="00116555" w:rsidRDefault="009A1CC4" w:rsidP="009A1CC4">
      <w:pPr>
        <w:suppressAutoHyphens w:val="0"/>
        <w:jc w:val="center"/>
        <w:rPr>
          <w:rFonts w:eastAsia="Calibri"/>
          <w:sz w:val="28"/>
          <w:szCs w:val="28"/>
          <w:lang w:eastAsia="ru-RU"/>
        </w:rPr>
      </w:pPr>
      <w:r w:rsidRPr="00116555">
        <w:rPr>
          <w:rFonts w:eastAsia="Calibri"/>
          <w:sz w:val="28"/>
          <w:szCs w:val="28"/>
          <w:lang w:eastAsia="ru-RU"/>
        </w:rPr>
        <w:t>(далее – регламент, муниципальная услуга)</w:t>
      </w:r>
    </w:p>
    <w:p w:rsidR="009A1CC4" w:rsidRPr="00775C00" w:rsidRDefault="009A1CC4" w:rsidP="009A1CC4">
      <w:pPr>
        <w:suppressAutoHyphens w:val="0"/>
        <w:jc w:val="center"/>
        <w:rPr>
          <w:rFonts w:eastAsia="Calibri"/>
          <w:lang w:eastAsia="ru-RU"/>
        </w:rPr>
      </w:pPr>
    </w:p>
    <w:p w:rsidR="009A1CC4" w:rsidRPr="00775C00" w:rsidRDefault="009A1CC4" w:rsidP="009A1CC4">
      <w:pPr>
        <w:suppressAutoHyphens w:val="0"/>
        <w:jc w:val="center"/>
        <w:rPr>
          <w:rFonts w:eastAsia="Calibri"/>
          <w:lang w:eastAsia="ru-RU"/>
        </w:rPr>
      </w:pPr>
    </w:p>
    <w:p w:rsidR="009A1CC4" w:rsidRPr="00775C00" w:rsidRDefault="009A1CC4" w:rsidP="009A1CC4">
      <w:pPr>
        <w:suppressAutoHyphens w:val="0"/>
        <w:jc w:val="center"/>
        <w:rPr>
          <w:rFonts w:eastAsia="Calibri"/>
          <w:lang w:eastAsia="ru-RU"/>
        </w:rPr>
      </w:pPr>
      <w:r w:rsidRPr="00775C00">
        <w:rPr>
          <w:rFonts w:eastAsia="Calibri"/>
          <w:lang w:eastAsia="ru-RU"/>
        </w:rPr>
        <w:t>Утвержден постановлением администрации от</w:t>
      </w:r>
      <w:r>
        <w:rPr>
          <w:rFonts w:eastAsia="Calibri"/>
          <w:lang w:eastAsia="ru-RU"/>
        </w:rPr>
        <w:t xml:space="preserve"> </w:t>
      </w:r>
      <w:r w:rsidRPr="009A1CC4">
        <w:rPr>
          <w:rFonts w:eastAsia="Calibri"/>
          <w:lang w:eastAsia="ru-RU"/>
        </w:rPr>
        <w:t xml:space="preserve">12.05.2026 </w:t>
      </w:r>
      <w:r>
        <w:rPr>
          <w:rFonts w:eastAsia="Calibri"/>
          <w:lang w:eastAsia="ru-RU"/>
        </w:rPr>
        <w:t xml:space="preserve">№ </w:t>
      </w:r>
      <w:r w:rsidRPr="009A1CC4">
        <w:rPr>
          <w:rFonts w:eastAsia="Calibri"/>
          <w:lang w:eastAsia="ru-RU"/>
        </w:rPr>
        <w:t>1699</w:t>
      </w:r>
      <w:r w:rsidRPr="00775C00">
        <w:rPr>
          <w:rFonts w:eastAsia="Calibri"/>
          <w:lang w:eastAsia="ru-RU"/>
        </w:rPr>
        <w:t xml:space="preserve"> </w:t>
      </w:r>
    </w:p>
    <w:p w:rsidR="009A1CC4" w:rsidRPr="00775C00" w:rsidRDefault="009A1CC4" w:rsidP="009A1CC4">
      <w:pPr>
        <w:suppressAutoHyphens w:val="0"/>
        <w:jc w:val="center"/>
        <w:rPr>
          <w:rFonts w:eastAsia="Calibri"/>
          <w:lang w:eastAsia="ru-RU"/>
        </w:rPr>
      </w:pPr>
    </w:p>
    <w:p w:rsidR="009A1CC4" w:rsidRPr="00775C00" w:rsidRDefault="009A1CC4" w:rsidP="009A1CC4">
      <w:pPr>
        <w:suppressAutoHyphens w:val="0"/>
        <w:jc w:val="center"/>
        <w:rPr>
          <w:rFonts w:eastAsia="Calibri"/>
          <w:lang w:eastAsia="ru-RU"/>
        </w:rPr>
      </w:pPr>
      <w:r w:rsidRPr="00775C00">
        <w:rPr>
          <w:rFonts w:eastAsia="Calibri"/>
          <w:lang w:eastAsia="ru-RU"/>
        </w:rPr>
        <w:t>Список изменяющих документов</w:t>
      </w:r>
    </w:p>
    <w:p w:rsidR="009A1CC4" w:rsidRPr="00775C00" w:rsidRDefault="009A1CC4" w:rsidP="009A1CC4">
      <w:pPr>
        <w:suppressAutoHyphens w:val="0"/>
        <w:jc w:val="center"/>
        <w:rPr>
          <w:rFonts w:eastAsia="Calibri"/>
          <w:lang w:eastAsia="ru-RU"/>
        </w:rPr>
      </w:pPr>
      <w:r w:rsidRPr="00775C00">
        <w:rPr>
          <w:rFonts w:eastAsia="Calibri"/>
          <w:lang w:eastAsia="ru-RU"/>
        </w:rPr>
        <w:t>(в редакции п</w:t>
      </w:r>
      <w:r>
        <w:rPr>
          <w:rFonts w:eastAsia="Calibri"/>
          <w:lang w:eastAsia="ru-RU"/>
        </w:rPr>
        <w:t>остановления</w:t>
      </w:r>
      <w:r w:rsidRPr="00775C00">
        <w:rPr>
          <w:rFonts w:eastAsia="Calibri"/>
          <w:lang w:eastAsia="ru-RU"/>
        </w:rPr>
        <w:t xml:space="preserve"> администрации от</w:t>
      </w:r>
      <w:r>
        <w:rPr>
          <w:rFonts w:eastAsia="Calibri"/>
          <w:lang w:eastAsia="ru-RU"/>
        </w:rPr>
        <w:t xml:space="preserve"> </w:t>
      </w:r>
      <w:r w:rsidRPr="009A1CC4">
        <w:rPr>
          <w:rFonts w:eastAsia="Calibri"/>
          <w:lang w:eastAsia="ru-RU"/>
        </w:rPr>
        <w:t>04.09.26 №3401</w:t>
      </w:r>
      <w:r w:rsidRPr="00775C00">
        <w:rPr>
          <w:rFonts w:eastAsia="Calibri"/>
          <w:lang w:eastAsia="ru-RU"/>
        </w:rPr>
        <w:t>)</w:t>
      </w:r>
    </w:p>
    <w:p w:rsidR="009A1CC4" w:rsidRPr="00775C00" w:rsidRDefault="009A1CC4" w:rsidP="009A1CC4">
      <w:pPr>
        <w:suppressAutoHyphens w:val="0"/>
        <w:jc w:val="center"/>
        <w:rPr>
          <w:rFonts w:eastAsia="Calibri"/>
          <w:lang w:eastAsia="ru-RU"/>
        </w:rPr>
      </w:pPr>
    </w:p>
    <w:p w:rsidR="009A1CC4" w:rsidRPr="00775C00" w:rsidRDefault="009A1CC4" w:rsidP="009A1CC4">
      <w:pPr>
        <w:suppressAutoHyphens w:val="0"/>
        <w:jc w:val="center"/>
        <w:rPr>
          <w:rFonts w:eastAsia="Calibri"/>
          <w:lang w:eastAsia="ru-RU"/>
        </w:rPr>
      </w:pPr>
    </w:p>
    <w:p w:rsidR="009A1CC4" w:rsidRPr="00775C00" w:rsidRDefault="009A1CC4" w:rsidP="009A1CC4">
      <w:pPr>
        <w:suppressAutoHyphens w:val="0"/>
        <w:jc w:val="center"/>
        <w:rPr>
          <w:rFonts w:eastAsia="Calibri"/>
          <w:lang w:eastAsia="ru-RU"/>
        </w:rPr>
      </w:pPr>
    </w:p>
    <w:p w:rsidR="009A1CC4" w:rsidRPr="00775C00" w:rsidRDefault="009A1CC4" w:rsidP="009A1CC4">
      <w:pPr>
        <w:suppressAutoHyphens w:val="0"/>
        <w:jc w:val="center"/>
        <w:rPr>
          <w:rFonts w:eastAsia="Calibri"/>
          <w:lang w:eastAsia="ru-RU"/>
        </w:rPr>
      </w:pPr>
    </w:p>
    <w:p w:rsidR="000961A4" w:rsidRDefault="000961A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9A1CC4" w:rsidRDefault="009A1CC4"/>
    <w:p w:rsidR="00EB658F" w:rsidRDefault="00EB658F">
      <w:bookmarkStart w:id="0" w:name="_GoBack"/>
      <w:bookmarkEnd w:id="0"/>
    </w:p>
    <w:p w:rsidR="009A1CC4" w:rsidRDefault="009A1CC4"/>
    <w:p w:rsidR="00EB658F" w:rsidRDefault="009A1CC4" w:rsidP="009A1CC4">
      <w:pPr>
        <w:widowControl w:val="0"/>
        <w:suppressAutoHyphens w:val="0"/>
        <w:jc w:val="center"/>
        <w:rPr>
          <w:bCs/>
          <w:sz w:val="28"/>
          <w:szCs w:val="28"/>
          <w:lang w:eastAsia="ru-RU"/>
        </w:rPr>
      </w:pPr>
      <w:r w:rsidRPr="00EB658F">
        <w:rPr>
          <w:bCs/>
          <w:sz w:val="28"/>
          <w:szCs w:val="28"/>
          <w:lang w:eastAsia="ru-RU"/>
        </w:rPr>
        <w:lastRenderedPageBreak/>
        <w:t>АДМИНИСТРАТИВНЫЙ РЕГЛАМЕНТ</w:t>
      </w:r>
      <w:r w:rsidRPr="00EB658F">
        <w:rPr>
          <w:bCs/>
          <w:sz w:val="28"/>
          <w:szCs w:val="28"/>
          <w:lang w:eastAsia="ru-RU"/>
        </w:rPr>
        <w:br/>
        <w:t xml:space="preserve"> предоставления муниципальной услуги </w:t>
      </w:r>
    </w:p>
    <w:p w:rsidR="009A1CC4" w:rsidRPr="00EB658F" w:rsidRDefault="009A1CC4" w:rsidP="009A1CC4">
      <w:pPr>
        <w:widowControl w:val="0"/>
        <w:suppressAutoHyphens w:val="0"/>
        <w:jc w:val="center"/>
        <w:rPr>
          <w:bCs/>
          <w:sz w:val="28"/>
          <w:szCs w:val="28"/>
          <w:lang w:eastAsia="ru-RU"/>
        </w:rPr>
      </w:pPr>
      <w:r w:rsidRPr="00EB658F">
        <w:rPr>
          <w:bCs/>
          <w:sz w:val="28"/>
          <w:szCs w:val="28"/>
          <w:lang w:eastAsia="ru-RU"/>
        </w:rPr>
        <w:t xml:space="preserve">«Предоставление земельных участков, находящихся в муниципальной собственности (государственная собственность на которые не разграничена), на торгах» </w:t>
      </w:r>
    </w:p>
    <w:p w:rsidR="009A1CC4" w:rsidRPr="009A1CC4" w:rsidRDefault="009A1CC4" w:rsidP="009A1CC4">
      <w:pPr>
        <w:widowControl w:val="0"/>
        <w:suppressAutoHyphens w:val="0"/>
        <w:jc w:val="center"/>
        <w:rPr>
          <w:bCs/>
          <w:sz w:val="28"/>
          <w:szCs w:val="28"/>
          <w:lang w:eastAsia="ru-RU"/>
        </w:rPr>
      </w:pPr>
      <w:r w:rsidRPr="009A1CC4">
        <w:rPr>
          <w:bCs/>
          <w:sz w:val="28"/>
          <w:szCs w:val="28"/>
          <w:lang w:eastAsia="ru-RU"/>
        </w:rPr>
        <w:t xml:space="preserve">(Сокращенное наименование - Предоставление земельных участков на торгах) </w:t>
      </w:r>
    </w:p>
    <w:p w:rsidR="009A1CC4" w:rsidRPr="009A1CC4" w:rsidRDefault="009A1CC4" w:rsidP="009A1CC4">
      <w:pPr>
        <w:widowControl w:val="0"/>
        <w:suppressAutoHyphens w:val="0"/>
        <w:jc w:val="center"/>
        <w:rPr>
          <w:b/>
          <w:bCs/>
          <w:sz w:val="28"/>
          <w:szCs w:val="28"/>
          <w:lang w:eastAsia="ru-RU"/>
        </w:rPr>
      </w:pPr>
      <w:r w:rsidRPr="009A1CC4">
        <w:rPr>
          <w:bCs/>
          <w:sz w:val="28"/>
          <w:szCs w:val="28"/>
          <w:lang w:eastAsia="ru-RU"/>
        </w:rPr>
        <w:t>(далее – регламент, муниципальная услуга)</w:t>
      </w:r>
    </w:p>
    <w:p w:rsidR="009A1CC4" w:rsidRPr="009A1CC4" w:rsidRDefault="009A1CC4" w:rsidP="009A1CC4">
      <w:pPr>
        <w:widowControl w:val="0"/>
        <w:suppressAutoHyphens w:val="0"/>
        <w:jc w:val="center"/>
        <w:rPr>
          <w:bCs/>
          <w:sz w:val="28"/>
          <w:szCs w:val="28"/>
          <w:lang w:eastAsia="ru-RU"/>
        </w:rPr>
      </w:pPr>
    </w:p>
    <w:p w:rsidR="009A1CC4" w:rsidRPr="009A1CC4" w:rsidRDefault="009A1CC4" w:rsidP="009A1CC4">
      <w:pPr>
        <w:widowControl w:val="0"/>
        <w:suppressAutoHyphens w:val="0"/>
        <w:jc w:val="center"/>
        <w:outlineLvl w:val="1"/>
        <w:rPr>
          <w:sz w:val="28"/>
          <w:szCs w:val="28"/>
          <w:lang w:eastAsia="ru-RU"/>
        </w:rPr>
      </w:pPr>
      <w:r w:rsidRPr="009A1CC4">
        <w:rPr>
          <w:sz w:val="28"/>
          <w:szCs w:val="28"/>
          <w:lang w:eastAsia="ru-RU"/>
        </w:rPr>
        <w:t>1. Общие положения</w:t>
      </w:r>
    </w:p>
    <w:p w:rsidR="009A1CC4" w:rsidRPr="009A1CC4" w:rsidRDefault="009A1CC4" w:rsidP="009A1CC4">
      <w:pPr>
        <w:widowControl w:val="0"/>
        <w:suppressAutoHyphens w:val="0"/>
        <w:rPr>
          <w:sz w:val="28"/>
          <w:szCs w:val="28"/>
          <w:lang w:eastAsia="ru-RU"/>
        </w:rPr>
      </w:pPr>
    </w:p>
    <w:p w:rsidR="009A1CC4" w:rsidRPr="009A1CC4" w:rsidRDefault="009A1CC4" w:rsidP="009A1CC4">
      <w:pPr>
        <w:suppressAutoHyphens w:val="0"/>
        <w:ind w:firstLine="567"/>
        <w:rPr>
          <w:rFonts w:ascii="Times New Roman CYR" w:eastAsia="Calibri" w:hAnsi="Times New Roman CYR" w:cs="Times New Roman CYR"/>
          <w:color w:val="000000"/>
          <w:sz w:val="28"/>
          <w:szCs w:val="28"/>
          <w:lang w:eastAsia="en-US"/>
        </w:rPr>
      </w:pPr>
      <w:r w:rsidRPr="009A1CC4">
        <w:rPr>
          <w:rFonts w:eastAsia="Calibri"/>
          <w:color w:val="000000"/>
          <w:sz w:val="28"/>
          <w:szCs w:val="28"/>
          <w:lang w:eastAsia="en-US"/>
        </w:rPr>
        <w:t xml:space="preserve">1.1. </w:t>
      </w:r>
      <w:r w:rsidRPr="009A1CC4">
        <w:rPr>
          <w:rFonts w:ascii="Times New Roman CYR" w:eastAsia="Calibri" w:hAnsi="Times New Roman CYR" w:cs="Times New Roman CYR"/>
          <w:color w:val="000000"/>
          <w:sz w:val="28"/>
          <w:szCs w:val="28"/>
          <w:lang w:eastAsia="en-US"/>
        </w:rPr>
        <w:t>Предмет регулирования.</w:t>
      </w:r>
    </w:p>
    <w:p w:rsidR="009A1CC4" w:rsidRPr="009A1CC4" w:rsidRDefault="009A1CC4" w:rsidP="009A1CC4">
      <w:pPr>
        <w:suppressAutoHyphens w:val="0"/>
        <w:ind w:firstLine="567"/>
        <w:rPr>
          <w:rFonts w:ascii="Times New Roman CYR" w:eastAsia="Calibri" w:hAnsi="Times New Roman CYR" w:cs="Times New Roman CYR"/>
          <w:color w:val="000000"/>
          <w:sz w:val="28"/>
          <w:szCs w:val="28"/>
          <w:lang w:eastAsia="en-US"/>
        </w:rPr>
      </w:pPr>
      <w:r w:rsidRPr="009A1CC4">
        <w:rPr>
          <w:rFonts w:ascii="Times New Roman CYR" w:eastAsia="Calibri" w:hAnsi="Times New Roman CYR" w:cs="Times New Roman CYR"/>
          <w:color w:val="000000"/>
          <w:sz w:val="28"/>
          <w:szCs w:val="28"/>
          <w:lang w:eastAsia="en-US"/>
        </w:rPr>
        <w:t>Регламент устанавливает порядок и стандарт предоставления муниципальной услуги.</w:t>
      </w:r>
    </w:p>
    <w:p w:rsidR="009A1CC4" w:rsidRPr="009A1CC4" w:rsidRDefault="009A1CC4" w:rsidP="009A1CC4">
      <w:pPr>
        <w:suppressAutoHyphens w:val="0"/>
        <w:ind w:firstLine="567"/>
        <w:rPr>
          <w:rFonts w:ascii="Times New Roman CYR" w:eastAsia="Calibri" w:hAnsi="Times New Roman CYR" w:cs="Times New Roman CYR"/>
          <w:color w:val="000000"/>
          <w:sz w:val="28"/>
          <w:szCs w:val="28"/>
          <w:lang w:eastAsia="en-US"/>
        </w:rPr>
      </w:pPr>
      <w:r w:rsidRPr="009A1CC4">
        <w:rPr>
          <w:rFonts w:eastAsia="Calibri"/>
          <w:color w:val="000000"/>
          <w:sz w:val="28"/>
          <w:szCs w:val="28"/>
          <w:lang w:eastAsia="en-US"/>
        </w:rPr>
        <w:t xml:space="preserve">1.2. </w:t>
      </w:r>
      <w:r w:rsidRPr="009A1CC4">
        <w:rPr>
          <w:rFonts w:ascii="Times New Roman CYR" w:eastAsia="Calibri" w:hAnsi="Times New Roman CYR" w:cs="Times New Roman CYR"/>
          <w:color w:val="000000"/>
          <w:sz w:val="28"/>
          <w:szCs w:val="28"/>
          <w:lang w:eastAsia="en-US"/>
        </w:rPr>
        <w:t>Круг заявителей.</w:t>
      </w:r>
    </w:p>
    <w:p w:rsidR="009A1CC4" w:rsidRPr="009A1CC4" w:rsidRDefault="009A1CC4" w:rsidP="009A1CC4">
      <w:pPr>
        <w:suppressAutoHyphens w:val="0"/>
        <w:ind w:firstLine="567"/>
        <w:jc w:val="both"/>
        <w:rPr>
          <w:rFonts w:ascii="Times New Roman CYR" w:eastAsia="Calibri" w:hAnsi="Times New Roman CYR" w:cs="Times New Roman CYR"/>
          <w:color w:val="000000"/>
          <w:sz w:val="28"/>
          <w:szCs w:val="28"/>
          <w:lang w:eastAsia="en-US"/>
        </w:rPr>
      </w:pPr>
      <w:r w:rsidRPr="009A1CC4">
        <w:rPr>
          <w:rFonts w:ascii="Times New Roman CYR" w:eastAsia="Calibri" w:hAnsi="Times New Roman CYR" w:cs="Times New Roman CYR"/>
          <w:color w:val="000000"/>
          <w:sz w:val="28"/>
          <w:szCs w:val="28"/>
          <w:lang w:eastAsia="en-US"/>
        </w:rPr>
        <w:t>Муниципальная услуга предоставляется:</w:t>
      </w:r>
    </w:p>
    <w:p w:rsidR="009A1CC4" w:rsidRPr="009A1CC4" w:rsidRDefault="009A1CC4" w:rsidP="009A1CC4">
      <w:pPr>
        <w:widowControl w:val="0"/>
        <w:suppressAutoHyphens w:val="0"/>
        <w:ind w:firstLine="709"/>
        <w:jc w:val="both"/>
        <w:rPr>
          <w:sz w:val="28"/>
          <w:szCs w:val="28"/>
          <w:lang w:eastAsia="ru-RU"/>
        </w:rPr>
      </w:pPr>
      <w:r w:rsidRPr="009A1CC4">
        <w:rPr>
          <w:rFonts w:ascii="Times New Roman CYR" w:eastAsia="Calibri" w:hAnsi="Times New Roman CYR" w:cs="Times New Roman CYR"/>
          <w:color w:val="000000"/>
          <w:sz w:val="28"/>
          <w:szCs w:val="28"/>
          <w:lang w:eastAsia="en-US"/>
        </w:rPr>
        <w:t xml:space="preserve">- </w:t>
      </w:r>
      <w:r w:rsidRPr="009A1CC4">
        <w:rPr>
          <w:sz w:val="28"/>
          <w:szCs w:val="28"/>
          <w:lang w:eastAsia="ru-RU"/>
        </w:rPr>
        <w:t>физическим лицам;</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9A1CC4" w:rsidRPr="009A1CC4" w:rsidRDefault="009A1CC4" w:rsidP="009A1CC4">
      <w:pPr>
        <w:suppressAutoHyphens w:val="0"/>
        <w:ind w:firstLine="567"/>
        <w:jc w:val="both"/>
        <w:rPr>
          <w:rFonts w:eastAsia="Calibri"/>
          <w:color w:val="000000"/>
          <w:sz w:val="28"/>
          <w:szCs w:val="28"/>
          <w:lang w:eastAsia="en-US"/>
        </w:rPr>
      </w:pPr>
      <w:r w:rsidRPr="009A1CC4">
        <w:rPr>
          <w:sz w:val="28"/>
          <w:szCs w:val="28"/>
          <w:lang w:eastAsia="ru-RU"/>
        </w:rPr>
        <w:t>- индивидуальным предпринимателям</w:t>
      </w:r>
      <w:r w:rsidRPr="009A1CC4">
        <w:rPr>
          <w:rFonts w:eastAsia="Calibri"/>
          <w:color w:val="000000"/>
          <w:sz w:val="28"/>
          <w:szCs w:val="28"/>
          <w:lang w:eastAsia="en-US"/>
        </w:rPr>
        <w:t>.</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Представлять интересы заявителя имеют право:</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от имени юридических лиц:</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лица, действующие в соответствии с законом или учредительными документами от имени юридического лица без доверенности;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представители юридических лиц в силу полномочий на основании доверенности или договора;</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от имени индивидуальных предпринимателей: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представители индивидуальных предпринимателей в силу полномочий на основании доверенности или договора;</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представители, действующие в силу полномочий, основанных на доверенности.</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от имени физических лиц:</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 законные представители (родители, усыновители, опекуны) несовершеннолетних в возрасте до 14 лет;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представители, действующие в силу полномочий, основанных на доверенности.</w:t>
      </w:r>
    </w:p>
    <w:p w:rsidR="009A1CC4" w:rsidRPr="009A1CC4" w:rsidRDefault="009A1CC4" w:rsidP="009A1CC4">
      <w:pPr>
        <w:widowControl w:val="0"/>
        <w:suppressAutoHyphens w:val="0"/>
        <w:ind w:firstLine="567"/>
        <w:jc w:val="both"/>
        <w:rPr>
          <w:sz w:val="28"/>
          <w:szCs w:val="28"/>
          <w:lang w:eastAsia="ru-RU"/>
        </w:rPr>
      </w:pPr>
      <w:r w:rsidRPr="009A1CC4">
        <w:rPr>
          <w:sz w:val="28"/>
          <w:szCs w:val="28"/>
          <w:highlight w:val="white"/>
          <w:lang w:eastAsia="en-US"/>
        </w:rPr>
        <w:t>В качестве уполномоченного представителя заявителя может быть лицо, указанное в </w:t>
      </w:r>
      <w:hyperlink r:id="rId7" w:anchor="A8I0NL" w:tooltip="https://docs.cntd.ru/document/902228011#A8I0NL" w:history="1">
        <w:r w:rsidRPr="009A1CC4">
          <w:rPr>
            <w:sz w:val="28"/>
            <w:szCs w:val="28"/>
            <w:highlight w:val="white"/>
            <w:lang w:eastAsia="en-US"/>
          </w:rPr>
          <w:t xml:space="preserve">части 2 статьи </w:t>
        </w:r>
        <w:proofErr w:type="gramStart"/>
        <w:r w:rsidRPr="009A1CC4">
          <w:rPr>
            <w:sz w:val="28"/>
            <w:szCs w:val="28"/>
            <w:highlight w:val="white"/>
            <w:lang w:eastAsia="en-US"/>
          </w:rPr>
          <w:t>5  Федерального</w:t>
        </w:r>
        <w:proofErr w:type="gramEnd"/>
        <w:r w:rsidRPr="009A1CC4">
          <w:rPr>
            <w:sz w:val="28"/>
            <w:szCs w:val="28"/>
            <w:highlight w:val="white"/>
            <w:lang w:eastAsia="en-US"/>
          </w:rPr>
          <w:t xml:space="preserve"> закона от 27.07.2010 № 210-ФЗ «Об организации предоставления государственных и муниципальных услуг»</w:t>
        </w:r>
      </w:hyperlink>
      <w:r w:rsidRPr="009A1CC4">
        <w:rPr>
          <w:sz w:val="28"/>
          <w:szCs w:val="28"/>
          <w:highlight w:val="white"/>
          <w:lang w:eastAsia="en-US"/>
        </w:rPr>
        <w:t>.</w:t>
      </w:r>
    </w:p>
    <w:p w:rsid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116555" w:rsidRPr="009A1CC4" w:rsidRDefault="00116555" w:rsidP="009A1CC4">
      <w:pPr>
        <w:widowControl w:val="0"/>
        <w:suppressAutoHyphens w:val="0"/>
        <w:ind w:firstLine="567"/>
        <w:jc w:val="both"/>
        <w:rPr>
          <w:sz w:val="28"/>
          <w:szCs w:val="28"/>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 Стандарт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2.1. Наименование муниципальной услуги: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Предоставление земельных участков, находящихся в муниципальной собственности (государственная собственность на которые не разграничена) на торгах (сокращенное наименование: Предоставление земельных участков на торгах).</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2.2. Наименование органа, предоставляющего муниципальную услугу.</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Муниципальную услугу предоставляет:</w:t>
      </w:r>
    </w:p>
    <w:p w:rsidR="009A1CC4" w:rsidRDefault="009A1CC4" w:rsidP="009A1CC4">
      <w:pPr>
        <w:widowControl w:val="0"/>
        <w:suppressAutoHyphens w:val="0"/>
        <w:ind w:firstLine="567"/>
        <w:jc w:val="both"/>
        <w:rPr>
          <w:sz w:val="28"/>
          <w:szCs w:val="28"/>
          <w:lang w:eastAsia="ru-RU"/>
        </w:rPr>
      </w:pPr>
      <w:r w:rsidRPr="009A1CC4">
        <w:rPr>
          <w:sz w:val="28"/>
          <w:szCs w:val="28"/>
          <w:lang w:eastAsia="ru-RU"/>
        </w:rPr>
        <w:t>Администрация Всеволожского муниципального района Ленинградской области (далее - ОМСУ).</w:t>
      </w:r>
    </w:p>
    <w:p w:rsidR="009A1CC4" w:rsidRPr="009A1CC4" w:rsidRDefault="009A1CC4" w:rsidP="009A1CC4">
      <w:pPr>
        <w:widowControl w:val="0"/>
        <w:suppressAutoHyphens w:val="0"/>
        <w:ind w:firstLine="567"/>
        <w:jc w:val="both"/>
        <w:rPr>
          <w:bCs/>
          <w:sz w:val="28"/>
          <w:szCs w:val="28"/>
          <w:lang w:eastAsia="ru-RU"/>
        </w:rPr>
      </w:pPr>
      <w:r w:rsidRPr="009A1CC4">
        <w:rPr>
          <w:bCs/>
          <w:sz w:val="28"/>
          <w:szCs w:val="28"/>
          <w:lang w:eastAsia="ru-RU"/>
        </w:rPr>
        <w:t>В предоставлении муниципальной услуги участвуют:</w:t>
      </w:r>
    </w:p>
    <w:p w:rsidR="009A1CC4" w:rsidRPr="009A1CC4" w:rsidRDefault="009A1CC4" w:rsidP="009A1CC4">
      <w:pPr>
        <w:widowControl w:val="0"/>
        <w:suppressAutoHyphens w:val="0"/>
        <w:ind w:firstLine="567"/>
        <w:jc w:val="both"/>
        <w:rPr>
          <w:bCs/>
          <w:sz w:val="28"/>
          <w:szCs w:val="28"/>
          <w:lang w:eastAsia="ru-RU"/>
        </w:rPr>
      </w:pPr>
      <w:r w:rsidRPr="009A1CC4">
        <w:rPr>
          <w:bCs/>
          <w:sz w:val="28"/>
          <w:szCs w:val="28"/>
          <w:lang w:eastAsia="ru-RU"/>
        </w:rPr>
        <w:t>- Муниципальное казенное учреждение «Центр муниципальных услуг» Всеволожского муниципального района Ленинградской области;</w:t>
      </w:r>
    </w:p>
    <w:p w:rsidR="009A1CC4" w:rsidRPr="009A1CC4" w:rsidRDefault="009A1CC4" w:rsidP="009A1CC4">
      <w:pPr>
        <w:widowControl w:val="0"/>
        <w:suppressAutoHyphens w:val="0"/>
        <w:ind w:firstLine="567"/>
        <w:jc w:val="both"/>
        <w:rPr>
          <w:sz w:val="28"/>
          <w:szCs w:val="28"/>
          <w:lang w:eastAsia="ru-RU"/>
        </w:rPr>
      </w:pPr>
      <w:r w:rsidRPr="009A1CC4">
        <w:rPr>
          <w:bCs/>
          <w:sz w:val="28"/>
          <w:szCs w:val="28"/>
          <w:lang w:eastAsia="ru-RU"/>
        </w:rPr>
        <w:t>-</w:t>
      </w:r>
      <w:r w:rsidRPr="009A1CC4">
        <w:rPr>
          <w:sz w:val="28"/>
          <w:szCs w:val="28"/>
          <w:lang w:eastAsia="ru-RU"/>
        </w:rPr>
        <w:t xml:space="preserve"> </w:t>
      </w:r>
      <w:r w:rsidRPr="009A1CC4">
        <w:rPr>
          <w:bCs/>
          <w:sz w:val="28"/>
          <w:szCs w:val="28"/>
          <w:lang w:eastAsia="ru-RU"/>
        </w:rPr>
        <w:t>ГБУ ЛО «МФЦ</w:t>
      </w:r>
      <w:r>
        <w:rPr>
          <w:bCs/>
          <w:sz w:val="28"/>
          <w:szCs w:val="28"/>
          <w:lang w:eastAsia="ru-RU"/>
        </w:rPr>
        <w:t>.</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2.3. Результат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Промежуточным результатом предоставления услуги является:</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а) решение об утверждении </w:t>
      </w:r>
      <w:proofErr w:type="gramStart"/>
      <w:r w:rsidRPr="009A1CC4">
        <w:rPr>
          <w:sz w:val="28"/>
          <w:szCs w:val="28"/>
          <w:lang w:eastAsia="ru-RU"/>
        </w:rPr>
        <w:t>схемы  расположения</w:t>
      </w:r>
      <w:proofErr w:type="gramEnd"/>
      <w:r w:rsidRPr="009A1CC4">
        <w:rPr>
          <w:sz w:val="28"/>
          <w:szCs w:val="28"/>
          <w:lang w:eastAsia="ru-RU"/>
        </w:rPr>
        <w:t xml:space="preserve">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 образец 1);</w:t>
      </w:r>
    </w:p>
    <w:p w:rsidR="009A1CC4" w:rsidRPr="009A1CC4" w:rsidRDefault="009A1CC4" w:rsidP="009A1CC4">
      <w:pPr>
        <w:suppressAutoHyphens w:val="0"/>
        <w:ind w:firstLine="709"/>
        <w:jc w:val="both"/>
        <w:rPr>
          <w:rFonts w:eastAsia="Calibri"/>
          <w:sz w:val="28"/>
          <w:szCs w:val="28"/>
          <w:lang w:eastAsia="en-US"/>
        </w:rPr>
      </w:pPr>
      <w:r w:rsidRPr="009A1CC4">
        <w:rPr>
          <w:rFonts w:eastAsia="Calibri"/>
          <w:sz w:val="28"/>
          <w:szCs w:val="28"/>
          <w:lang w:eastAsia="en-US"/>
        </w:rPr>
        <w:t>Результатом предоставления услуги является:</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б) 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w:t>
      </w:r>
      <w:r w:rsidRPr="009A1CC4">
        <w:rPr>
          <w:rFonts w:ascii="Calibri" w:hAnsi="Calibri" w:cs="Calibri"/>
          <w:sz w:val="22"/>
          <w:szCs w:val="20"/>
          <w:lang w:eastAsia="ru-RU"/>
        </w:rPr>
        <w:t xml:space="preserve"> </w:t>
      </w:r>
      <w:r w:rsidRPr="009A1CC4">
        <w:rPr>
          <w:sz w:val="28"/>
          <w:szCs w:val="28"/>
          <w:lang w:eastAsia="ru-RU"/>
        </w:rPr>
        <w:t>образец 4);</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в) решение о проведении аукциона (приложение к настоящему административному регламенту –</w:t>
      </w:r>
      <w:r w:rsidRPr="009A1CC4">
        <w:rPr>
          <w:rFonts w:ascii="Calibri" w:hAnsi="Calibri" w:cs="Calibri"/>
          <w:sz w:val="22"/>
          <w:szCs w:val="20"/>
          <w:lang w:eastAsia="ru-RU"/>
        </w:rPr>
        <w:t xml:space="preserve"> </w:t>
      </w:r>
      <w:r w:rsidRPr="009A1CC4">
        <w:rPr>
          <w:sz w:val="28"/>
          <w:szCs w:val="28"/>
          <w:lang w:eastAsia="ru-RU"/>
        </w:rPr>
        <w:t>образец 3);</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г) решение об отказе в проведении аукциона (приложение к настоящему административному регламенту –</w:t>
      </w:r>
      <w:r w:rsidRPr="009A1CC4">
        <w:rPr>
          <w:rFonts w:ascii="Calibri" w:hAnsi="Calibri" w:cs="Calibri"/>
          <w:sz w:val="22"/>
          <w:szCs w:val="20"/>
          <w:lang w:eastAsia="ru-RU"/>
        </w:rPr>
        <w:t xml:space="preserve"> </w:t>
      </w:r>
      <w:r w:rsidRPr="009A1CC4">
        <w:rPr>
          <w:sz w:val="28"/>
          <w:szCs w:val="28"/>
          <w:lang w:eastAsia="ru-RU"/>
        </w:rPr>
        <w:t>образец 5).</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1) при личной явке:</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в филиалах, отделах, удаленных рабочих местах ГБУ ЛО «МФЦ»;</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 без личной явки: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почтовым отправлением;</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в электронной форме через личный кабинет заявителя на ЕПГУ.</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2.4. Срок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Максимальный срок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в случае подачи заявления об организации аукциона на право заключения договора аренды или купли-продажи земельного участка составляет не более 30 календарных дней со дня регистрации заявления в ОМСУ;</w:t>
      </w:r>
    </w:p>
    <w:p w:rsidR="009A1CC4" w:rsidRPr="009A1CC4" w:rsidRDefault="009A1CC4" w:rsidP="00116555">
      <w:pPr>
        <w:suppressAutoHyphens w:val="0"/>
        <w:ind w:firstLine="567"/>
        <w:jc w:val="both"/>
        <w:rPr>
          <w:sz w:val="28"/>
          <w:szCs w:val="28"/>
          <w:lang w:eastAsia="ru-RU"/>
        </w:rPr>
      </w:pPr>
      <w:r w:rsidRPr="009A1CC4">
        <w:rPr>
          <w:sz w:val="28"/>
          <w:szCs w:val="28"/>
          <w:lang w:eastAsia="ru-RU"/>
        </w:rPr>
        <w:t xml:space="preserve">- в случае подачи заявления об утверждении схемы расположения земельного участка либо об отказе в утверждении схемы расположения земельного участка срок принятия решения об утверждении схемы расположения земельного участка составляет не более 20 календарных дней со дня регистрации заявления в ОМСУ.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lastRenderedPageBreak/>
        <w:t>2.5. Размер платы, взимаемой с заявителя при предоставлении муниципальной услуги, и способы ее взимания.</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Муниципальная услуга предоставляется бесплатно.</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2.7. Срок регистрации запроса заявителя о предоставлении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при личном обращении - в день поступления запроса;</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при направлении запроса почтовой связью в ОМСУ - в день поступления запроса;</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при направлении запроса на бумажном носителе из МФЦ в ОМСУ - в день передачи документов из МФЦ в ОМСУ;</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при направлении запроса в форме электронного документа посредством ЕПГУ, электронной почты,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2.8. Требования к помещениям, в которых предоставляется муниципальная услуга.</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2.9. Показатели качества и доступности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2.10.2. Информационная система, используемая для предоставления муниципальной услуги, - Единый портал, Федеральная государственная информационная система «Единая система межведомственного электронного </w:t>
      </w:r>
      <w:proofErr w:type="gramStart"/>
      <w:r w:rsidRPr="009A1CC4">
        <w:rPr>
          <w:sz w:val="28"/>
          <w:szCs w:val="28"/>
          <w:lang w:eastAsia="ru-RU"/>
        </w:rPr>
        <w:t>взаимодействия»  (</w:t>
      </w:r>
      <w:proofErr w:type="gramEnd"/>
      <w:r w:rsidRPr="009A1CC4">
        <w:rPr>
          <w:sz w:val="28"/>
          <w:szCs w:val="28"/>
          <w:lang w:eastAsia="ru-RU"/>
        </w:rPr>
        <w:t xml:space="preserve">СМЭВ), </w:t>
      </w:r>
      <w:r w:rsidRPr="009A1CC4">
        <w:rPr>
          <w:sz w:val="28"/>
          <w:szCs w:val="28"/>
          <w:highlight w:val="white"/>
          <w:lang w:eastAsia="ru-RU"/>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9A1CC4" w:rsidRPr="009A1CC4" w:rsidRDefault="009A1CC4" w:rsidP="009A1CC4">
      <w:pPr>
        <w:widowControl w:val="0"/>
        <w:suppressAutoHyphens w:val="0"/>
        <w:ind w:firstLine="709"/>
        <w:jc w:val="both"/>
        <w:rPr>
          <w:sz w:val="28"/>
          <w:szCs w:val="28"/>
          <w:highlight w:val="white"/>
          <w:lang w:eastAsia="ru-RU"/>
        </w:rPr>
      </w:pPr>
      <w:r w:rsidRPr="009A1CC4">
        <w:rPr>
          <w:rFonts w:eastAsia="Calibri"/>
          <w:sz w:val="28"/>
          <w:szCs w:val="28"/>
          <w:highlight w:val="white"/>
          <w:lang w:eastAsia="en-US"/>
        </w:rPr>
        <w:lastRenderedPageBreak/>
        <w:t xml:space="preserve">2.10.3. </w:t>
      </w:r>
      <w:r w:rsidRPr="009A1CC4">
        <w:rPr>
          <w:sz w:val="28"/>
          <w:szCs w:val="28"/>
          <w:highlight w:val="white"/>
          <w:lang w:eastAsia="ru-RU"/>
        </w:rPr>
        <w:t xml:space="preserve">Предоставление результатов </w:t>
      </w:r>
      <w:r w:rsidRPr="009A1CC4">
        <w:rPr>
          <w:rFonts w:eastAsia="Calibri"/>
          <w:sz w:val="28"/>
          <w:szCs w:val="28"/>
          <w:highlight w:val="white"/>
          <w:lang w:eastAsia="en-US"/>
        </w:rPr>
        <w:t xml:space="preserve">муниципальной </w:t>
      </w:r>
      <w:r w:rsidRPr="009A1CC4">
        <w:rPr>
          <w:sz w:val="28"/>
          <w:szCs w:val="28"/>
          <w:highlight w:val="white"/>
          <w:lang w:eastAsia="ru-RU"/>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9A1CC4" w:rsidRPr="009A1CC4" w:rsidRDefault="009A1CC4" w:rsidP="009A1CC4">
      <w:pPr>
        <w:widowControl w:val="0"/>
        <w:suppressAutoHyphens w:val="0"/>
        <w:ind w:firstLine="709"/>
        <w:jc w:val="both"/>
        <w:rPr>
          <w:sz w:val="28"/>
          <w:szCs w:val="28"/>
          <w:highlight w:val="white"/>
          <w:lang w:eastAsia="ru-RU"/>
        </w:rPr>
      </w:pPr>
      <w:r w:rsidRPr="009A1CC4">
        <w:rPr>
          <w:sz w:val="28"/>
          <w:szCs w:val="28"/>
          <w:highlight w:val="white"/>
          <w:lang w:eastAsia="ru-RU"/>
        </w:rPr>
        <w:t xml:space="preserve">2.10.4. В случае, если заявитель в момент подачи запроса о предоставлении </w:t>
      </w:r>
      <w:r w:rsidRPr="009A1CC4">
        <w:rPr>
          <w:rFonts w:eastAsia="Calibri"/>
          <w:sz w:val="28"/>
          <w:szCs w:val="28"/>
          <w:highlight w:val="white"/>
          <w:lang w:eastAsia="en-US"/>
        </w:rPr>
        <w:t xml:space="preserve">муниципальной </w:t>
      </w:r>
      <w:r w:rsidRPr="009A1CC4">
        <w:rPr>
          <w:sz w:val="28"/>
          <w:szCs w:val="28"/>
          <w:highlight w:val="white"/>
          <w:lang w:eastAsia="ru-RU"/>
        </w:rPr>
        <w:t>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r w:rsidRPr="009A1CC4">
        <w:rPr>
          <w:sz w:val="25"/>
          <w:szCs w:val="25"/>
          <w:highlight w:val="white"/>
          <w:lang w:eastAsia="ru-RU"/>
        </w:rPr>
        <w:t xml:space="preserve">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2.11. Исчерпывающий перечень документов, необходимых для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2.11.2. Формы заявления и документов приведены в приложении к настоящему регламенту.</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2.12.1. Исчерпывающий перечень оснований для отказа в приеме заявления и </w:t>
      </w:r>
      <w:r w:rsidRPr="009A1CC4">
        <w:rPr>
          <w:sz w:val="28"/>
          <w:szCs w:val="28"/>
          <w:lang w:eastAsia="ru-RU"/>
        </w:rPr>
        <w:lastRenderedPageBreak/>
        <w:t>документов, необходимых для предоставления муниципальной услуги, приведены в приложении к настоящему регламенту (таблица № 3).</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2.12.2. Исчерпывающий перечень снований для приостановления предоставления муниципальной услуги приведен в приложении к настоящему регламенту (таблица № 3).</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9A1CC4" w:rsidRPr="009A1CC4" w:rsidRDefault="009A1CC4" w:rsidP="009A1CC4">
      <w:pPr>
        <w:widowControl w:val="0"/>
        <w:suppressAutoHyphens w:val="0"/>
        <w:ind w:firstLine="567"/>
        <w:jc w:val="center"/>
        <w:rPr>
          <w:sz w:val="28"/>
          <w:szCs w:val="28"/>
          <w:lang w:eastAsia="ru-RU"/>
        </w:rPr>
      </w:pPr>
      <w:r w:rsidRPr="009A1CC4">
        <w:rPr>
          <w:sz w:val="28"/>
          <w:szCs w:val="28"/>
          <w:lang w:eastAsia="ru-RU"/>
        </w:rPr>
        <w:t xml:space="preserve">3. Состав, последовательность и сроки выполнения </w:t>
      </w:r>
    </w:p>
    <w:p w:rsidR="009A1CC4" w:rsidRPr="009A1CC4" w:rsidRDefault="009A1CC4" w:rsidP="009A1CC4">
      <w:pPr>
        <w:widowControl w:val="0"/>
        <w:suppressAutoHyphens w:val="0"/>
        <w:ind w:firstLine="567"/>
        <w:jc w:val="center"/>
        <w:rPr>
          <w:sz w:val="28"/>
          <w:szCs w:val="28"/>
          <w:lang w:eastAsia="ru-RU"/>
        </w:rPr>
      </w:pPr>
      <w:r w:rsidRPr="009A1CC4">
        <w:rPr>
          <w:sz w:val="28"/>
          <w:szCs w:val="28"/>
          <w:lang w:eastAsia="ru-RU"/>
        </w:rPr>
        <w:t>административных процедур</w:t>
      </w:r>
    </w:p>
    <w:p w:rsidR="009A1CC4" w:rsidRPr="009A1CC4" w:rsidRDefault="009A1CC4" w:rsidP="009A1CC4">
      <w:pPr>
        <w:widowControl w:val="0"/>
        <w:suppressAutoHyphens w:val="0"/>
        <w:ind w:firstLine="567"/>
        <w:jc w:val="center"/>
        <w:rPr>
          <w:sz w:val="28"/>
          <w:szCs w:val="28"/>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3.1. Перечень осуществляемых при предоставлении муниципальной услуги административных процедур:</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а) профилирование заявителя;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б) прием заявления и документов;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в) межведомственное информационное взаимодействие;</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г) приостановление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д) принятие решения о предоставлении (отказе в предоставлении) муниципальной услуги;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е) предоставление результата муниципальной услуги. </w:t>
      </w:r>
    </w:p>
    <w:p w:rsidR="009A1CC4" w:rsidRPr="009A1CC4" w:rsidRDefault="009A1CC4" w:rsidP="009A1CC4">
      <w:pPr>
        <w:widowControl w:val="0"/>
        <w:suppressAutoHyphens w:val="0"/>
        <w:ind w:firstLine="567"/>
        <w:jc w:val="both"/>
        <w:rPr>
          <w:sz w:val="28"/>
          <w:szCs w:val="28"/>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3.2. Профилирование заявителя.</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Идентификаторы категорий (признаков) заявителей приведены в приложении к настоящему регламенту (таблица № 1).</w:t>
      </w:r>
    </w:p>
    <w:p w:rsidR="009A1CC4" w:rsidRPr="009A1CC4" w:rsidRDefault="009A1CC4" w:rsidP="009A1CC4">
      <w:pPr>
        <w:widowControl w:val="0"/>
        <w:suppressAutoHyphens w:val="0"/>
        <w:ind w:firstLine="567"/>
        <w:jc w:val="both"/>
        <w:rPr>
          <w:sz w:val="28"/>
          <w:szCs w:val="28"/>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3.3. Прием запроса и документов и (или) информации, необходимых для предоставления муниципальной услуги.</w:t>
      </w:r>
    </w:p>
    <w:p w:rsidR="009A1CC4" w:rsidRPr="009A1CC4" w:rsidRDefault="009A1CC4" w:rsidP="009A1CC4">
      <w:pPr>
        <w:widowControl w:val="0"/>
        <w:suppressAutoHyphens w:val="0"/>
        <w:ind w:firstLine="567"/>
        <w:jc w:val="both"/>
        <w:rPr>
          <w:rFonts w:eastAsia="Calibri"/>
          <w:sz w:val="28"/>
          <w:szCs w:val="28"/>
          <w:lang w:eastAsia="en-US"/>
        </w:rPr>
      </w:pPr>
      <w:r w:rsidRPr="009A1CC4">
        <w:rPr>
          <w:sz w:val="28"/>
          <w:szCs w:val="28"/>
          <w:lang w:eastAsia="ru-RU"/>
        </w:rPr>
        <w:t xml:space="preserve">3.3.1. </w:t>
      </w:r>
      <w:r w:rsidRPr="009A1CC4">
        <w:rPr>
          <w:rFonts w:eastAsia="Calibri"/>
          <w:sz w:val="28"/>
          <w:szCs w:val="28"/>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8" w:tooltip="https://login.consultant.ru/link/?req=doc&amp;base=SPB&amp;n=316702&amp;dst=101254" w:history="1">
        <w:r w:rsidRPr="009A1CC4">
          <w:rPr>
            <w:rFonts w:eastAsia="Calibri"/>
            <w:sz w:val="28"/>
            <w:szCs w:val="28"/>
            <w:lang w:eastAsia="en-US"/>
          </w:rPr>
          <w:t>(таблица           № 2)</w:t>
        </w:r>
      </w:hyperlink>
      <w:r w:rsidRPr="009A1CC4">
        <w:rPr>
          <w:rFonts w:eastAsia="Calibri"/>
          <w:sz w:val="28"/>
          <w:szCs w:val="28"/>
          <w:lang w:eastAsia="en-US"/>
        </w:rPr>
        <w:t>.</w:t>
      </w:r>
    </w:p>
    <w:p w:rsidR="009A1CC4" w:rsidRPr="009A1CC4" w:rsidRDefault="009A1CC4" w:rsidP="009A1CC4">
      <w:pPr>
        <w:widowControl w:val="0"/>
        <w:suppressAutoHyphens w:val="0"/>
        <w:ind w:firstLine="567"/>
        <w:jc w:val="both"/>
        <w:rPr>
          <w:rFonts w:eastAsia="Calibri"/>
          <w:sz w:val="28"/>
          <w:szCs w:val="28"/>
          <w:lang w:eastAsia="en-US"/>
        </w:rPr>
      </w:pPr>
      <w:r w:rsidRPr="009A1CC4">
        <w:rPr>
          <w:rFonts w:eastAsia="Calibri"/>
          <w:sz w:val="28"/>
          <w:szCs w:val="28"/>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9" w:tooltip="https://login.consultant.ru/link/?req=doc&amp;base=LAW&amp;n=494999&amp;dst=100189" w:history="1">
        <w:r w:rsidRPr="009A1CC4">
          <w:rPr>
            <w:rFonts w:eastAsia="Calibri"/>
            <w:sz w:val="28"/>
            <w:szCs w:val="28"/>
            <w:lang w:eastAsia="en-US"/>
          </w:rPr>
          <w:t>статьями 9</w:t>
        </w:r>
      </w:hyperlink>
      <w:r w:rsidRPr="009A1CC4">
        <w:rPr>
          <w:rFonts w:eastAsia="Calibri"/>
          <w:sz w:val="28"/>
          <w:szCs w:val="28"/>
          <w:lang w:eastAsia="en-US"/>
        </w:rPr>
        <w:t xml:space="preserve">, </w:t>
      </w:r>
      <w:hyperlink r:id="rId10" w:tooltip="https://login.consultant.ru/link/?req=doc&amp;base=LAW&amp;n=494999&amp;dst=100202" w:history="1">
        <w:r w:rsidRPr="009A1CC4">
          <w:rPr>
            <w:rFonts w:eastAsia="Calibri"/>
            <w:sz w:val="28"/>
            <w:szCs w:val="28"/>
            <w:lang w:eastAsia="en-US"/>
          </w:rPr>
          <w:t>10</w:t>
        </w:r>
      </w:hyperlink>
      <w:r w:rsidRPr="009A1CC4">
        <w:rPr>
          <w:rFonts w:eastAsia="Calibri"/>
          <w:sz w:val="28"/>
          <w:szCs w:val="28"/>
          <w:lang w:eastAsia="en-US"/>
        </w:rPr>
        <w:t xml:space="preserve"> и </w:t>
      </w:r>
      <w:hyperlink r:id="rId11" w:tooltip="https://login.consultant.ru/link/?req=doc&amp;base=LAW&amp;n=494999&amp;dst=100243" w:history="1">
        <w:r w:rsidRPr="009A1CC4">
          <w:rPr>
            <w:rFonts w:eastAsia="Calibri"/>
            <w:sz w:val="28"/>
            <w:szCs w:val="28"/>
            <w:lang w:eastAsia="en-US"/>
          </w:rPr>
          <w:t>14</w:t>
        </w:r>
      </w:hyperlink>
      <w:r w:rsidRPr="009A1CC4">
        <w:rPr>
          <w:rFonts w:eastAsia="Calibri"/>
          <w:sz w:val="28"/>
          <w:szCs w:val="28"/>
          <w:lang w:eastAsia="en-US"/>
        </w:rPr>
        <w:t xml:space="preserve"> Федерального закона от 29 декабря </w:t>
      </w:r>
      <w:r w:rsidRPr="009A1CC4">
        <w:rPr>
          <w:rFonts w:eastAsia="Calibri"/>
          <w:sz w:val="28"/>
          <w:szCs w:val="28"/>
          <w:lang w:eastAsia="en-US"/>
        </w:rPr>
        <w:lastRenderedPageBreak/>
        <w:t>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9A1CC4" w:rsidRPr="009A1CC4" w:rsidRDefault="009A1CC4" w:rsidP="009A1CC4">
      <w:pPr>
        <w:widowControl w:val="0"/>
        <w:suppressAutoHyphens w:val="0"/>
        <w:ind w:firstLine="567"/>
        <w:jc w:val="both"/>
        <w:rPr>
          <w:rFonts w:eastAsia="Calibri"/>
          <w:sz w:val="28"/>
          <w:szCs w:val="28"/>
          <w:lang w:eastAsia="en-US"/>
        </w:rPr>
      </w:pPr>
      <w:r w:rsidRPr="009A1CC4">
        <w:rPr>
          <w:rFonts w:eastAsia="Calibri"/>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9A1CC4" w:rsidRPr="009A1CC4" w:rsidRDefault="009A1CC4" w:rsidP="009A1CC4">
      <w:pPr>
        <w:widowControl w:val="0"/>
        <w:suppressAutoHyphens w:val="0"/>
        <w:ind w:firstLine="567"/>
        <w:jc w:val="both"/>
        <w:rPr>
          <w:rFonts w:eastAsia="Calibri"/>
          <w:sz w:val="28"/>
          <w:szCs w:val="28"/>
          <w:lang w:eastAsia="en-US"/>
        </w:rPr>
      </w:pPr>
      <w:r w:rsidRPr="009A1CC4">
        <w:rPr>
          <w:rFonts w:eastAsia="Calibri"/>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A1CC4" w:rsidRPr="009A1CC4" w:rsidRDefault="009A1CC4" w:rsidP="009A1CC4">
      <w:pPr>
        <w:widowControl w:val="0"/>
        <w:suppressAutoHyphens w:val="0"/>
        <w:ind w:firstLine="567"/>
        <w:jc w:val="both"/>
        <w:rPr>
          <w:rFonts w:eastAsia="Calibri"/>
          <w:sz w:val="28"/>
          <w:szCs w:val="28"/>
          <w:lang w:eastAsia="en-US"/>
        </w:rPr>
      </w:pPr>
      <w:r w:rsidRPr="009A1CC4">
        <w:rPr>
          <w:rFonts w:eastAsia="Calibri"/>
          <w:sz w:val="28"/>
          <w:szCs w:val="28"/>
          <w:lang w:eastAsia="en-US"/>
        </w:rPr>
        <w:t xml:space="preserve">2) информационных технологий, предусмотренных </w:t>
      </w:r>
      <w:hyperlink r:id="rId12" w:tooltip="https://login.consultant.ru/link/?req=doc&amp;base=LAW&amp;n=494999&amp;dst=100189" w:history="1">
        <w:r w:rsidRPr="009A1CC4">
          <w:rPr>
            <w:rFonts w:eastAsia="Calibri"/>
            <w:sz w:val="28"/>
            <w:szCs w:val="28"/>
            <w:lang w:eastAsia="en-US"/>
          </w:rPr>
          <w:t>статьями 9</w:t>
        </w:r>
      </w:hyperlink>
      <w:r w:rsidRPr="009A1CC4">
        <w:rPr>
          <w:rFonts w:eastAsia="Calibri"/>
          <w:sz w:val="28"/>
          <w:szCs w:val="28"/>
          <w:lang w:eastAsia="en-US"/>
        </w:rPr>
        <w:t xml:space="preserve">, </w:t>
      </w:r>
      <w:hyperlink r:id="rId13" w:tooltip="https://login.consultant.ru/link/?req=doc&amp;base=LAW&amp;n=494999&amp;dst=100202" w:history="1">
        <w:r w:rsidRPr="009A1CC4">
          <w:rPr>
            <w:rFonts w:eastAsia="Calibri"/>
            <w:sz w:val="28"/>
            <w:szCs w:val="28"/>
            <w:lang w:eastAsia="en-US"/>
          </w:rPr>
          <w:t>10</w:t>
        </w:r>
      </w:hyperlink>
      <w:r w:rsidRPr="009A1CC4">
        <w:rPr>
          <w:rFonts w:eastAsia="Calibri"/>
          <w:sz w:val="28"/>
          <w:szCs w:val="28"/>
          <w:lang w:eastAsia="en-US"/>
        </w:rPr>
        <w:t xml:space="preserve"> и </w:t>
      </w:r>
      <w:hyperlink r:id="rId14" w:tooltip="https://login.consultant.ru/link/?req=doc&amp;base=LAW&amp;n=494999&amp;dst=100243" w:history="1">
        <w:r w:rsidRPr="009A1CC4">
          <w:rPr>
            <w:rFonts w:eastAsia="Calibri"/>
            <w:sz w:val="28"/>
            <w:szCs w:val="28"/>
            <w:lang w:eastAsia="en-US"/>
          </w:rPr>
          <w:t>14</w:t>
        </w:r>
      </w:hyperlink>
      <w:r w:rsidRPr="009A1CC4">
        <w:rPr>
          <w:rFonts w:eastAsia="Calibri"/>
          <w:sz w:val="28"/>
          <w:szCs w:val="28"/>
          <w:lang w:eastAsia="en-US"/>
        </w:rPr>
        <w:t xml:space="preserve"> Федерального закона № 572-ФЗ.</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При наличии оснований для отказа в приеме документов, предусмотренных таблицей 3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регламенту – образец 3).</w:t>
      </w:r>
    </w:p>
    <w:p w:rsidR="009A1CC4" w:rsidRPr="009A1CC4" w:rsidRDefault="009A1CC4" w:rsidP="009A1CC4">
      <w:pPr>
        <w:widowControl w:val="0"/>
        <w:tabs>
          <w:tab w:val="left" w:pos="1418"/>
        </w:tabs>
        <w:suppressAutoHyphens w:val="0"/>
        <w:ind w:firstLine="567"/>
        <w:jc w:val="both"/>
        <w:rPr>
          <w:sz w:val="28"/>
          <w:szCs w:val="28"/>
          <w:lang w:eastAsia="ru-RU"/>
        </w:rPr>
      </w:pPr>
      <w:r w:rsidRPr="009A1CC4">
        <w:rPr>
          <w:sz w:val="28"/>
          <w:szCs w:val="28"/>
          <w:lang w:eastAsia="ru-RU"/>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9A1CC4" w:rsidRPr="009A1CC4" w:rsidRDefault="009A1CC4" w:rsidP="009A1CC4">
      <w:pPr>
        <w:widowControl w:val="0"/>
        <w:tabs>
          <w:tab w:val="left" w:pos="1418"/>
        </w:tabs>
        <w:suppressAutoHyphens w:val="0"/>
        <w:ind w:firstLine="567"/>
        <w:jc w:val="both"/>
        <w:rPr>
          <w:sz w:val="28"/>
          <w:szCs w:val="28"/>
          <w:lang w:eastAsia="ru-RU"/>
        </w:rPr>
      </w:pPr>
      <w:r w:rsidRPr="009A1CC4">
        <w:rPr>
          <w:sz w:val="28"/>
          <w:szCs w:val="28"/>
          <w:lang w:eastAsia="ru-RU"/>
        </w:rPr>
        <w:t>3.3.5. Срок регистрации запроса и документов и (или) информации, необходимых для предоставления муниципальной услуги, в ОМСУ или</w:t>
      </w:r>
      <w:r w:rsidRPr="009A1CC4">
        <w:rPr>
          <w:rFonts w:ascii="Calibri" w:hAnsi="Calibri" w:cs="Calibri"/>
          <w:sz w:val="22"/>
          <w:szCs w:val="20"/>
          <w:lang w:eastAsia="ru-RU"/>
        </w:rPr>
        <w:t xml:space="preserve">  </w:t>
      </w:r>
      <w:r w:rsidRPr="009A1CC4">
        <w:rPr>
          <w:sz w:val="28"/>
          <w:szCs w:val="28"/>
          <w:lang w:eastAsia="ru-RU"/>
        </w:rPr>
        <w:t>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3.4. Межведомственное информационное взаимодействие.</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1) сведения из Единого государственного реестра юридических лиц в случае, если заявителем является юридическое лицо;</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lastRenderedPageBreak/>
        <w:t>2) сведения из Единого государственного реестра индивидуальных предпринимателей, если заявителем является индивидуальный предприниматель;</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Указанные информационные запросы направляются в Федеральную налоговую службу.</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 сведения из Единого государственного реестра недвижимости об объекте недвижимости (ЕГРН);</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Указанный информационный запрос направляется в Федеральную службу государственной регистрации, кадастра и картографии (</w:t>
      </w:r>
      <w:proofErr w:type="spellStart"/>
      <w:r w:rsidRPr="009A1CC4">
        <w:rPr>
          <w:sz w:val="28"/>
          <w:szCs w:val="28"/>
          <w:lang w:eastAsia="ru-RU"/>
        </w:rPr>
        <w:t>Росреестр</w:t>
      </w:r>
      <w:proofErr w:type="spellEnd"/>
      <w:r w:rsidRPr="009A1CC4">
        <w:rPr>
          <w:sz w:val="28"/>
          <w:szCs w:val="28"/>
          <w:lang w:eastAsia="ru-RU"/>
        </w:rPr>
        <w:t xml:space="preserve">);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4) сведения, удостоверяющие право заявителя на проведение работ по геологическому изучению недр;</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5) 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(ОМСУ на территории которого расположен земельный участок);</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7)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9A1CC4" w:rsidRPr="009A1CC4" w:rsidRDefault="009A1CC4" w:rsidP="009A1CC4">
      <w:pPr>
        <w:widowControl w:val="0"/>
        <w:suppressAutoHyphens w:val="0"/>
        <w:ind w:firstLine="567"/>
        <w:jc w:val="both"/>
        <w:rPr>
          <w:sz w:val="28"/>
          <w:szCs w:val="28"/>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3.5. Приостановление предоставления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3.5.1. Основания принятия решения о приостановлении предоставления муниципальной услуги приведены в приложении к настоящему регламенту (таблица № 3).</w:t>
      </w:r>
    </w:p>
    <w:p w:rsidR="009A1CC4" w:rsidRPr="009A1CC4" w:rsidRDefault="009A1CC4" w:rsidP="009A1CC4">
      <w:pPr>
        <w:widowControl w:val="0"/>
        <w:suppressAutoHyphens w:val="0"/>
        <w:ind w:firstLine="567"/>
        <w:jc w:val="both"/>
        <w:rPr>
          <w:bCs/>
          <w:sz w:val="28"/>
          <w:szCs w:val="28"/>
          <w:lang w:eastAsia="ru-RU"/>
        </w:rPr>
      </w:pPr>
      <w:r w:rsidRPr="009A1CC4">
        <w:rPr>
          <w:bCs/>
          <w:sz w:val="28"/>
          <w:szCs w:val="28"/>
          <w:lang w:eastAsia="ru-RU"/>
        </w:rPr>
        <w:t xml:space="preserve">3.5.2. </w:t>
      </w:r>
      <w:r w:rsidRPr="009A1CC4">
        <w:rPr>
          <w:sz w:val="28"/>
          <w:szCs w:val="28"/>
          <w:lang w:eastAsia="ru-RU"/>
        </w:rPr>
        <w:t xml:space="preserve">Срок принятия решения </w:t>
      </w:r>
      <w:r w:rsidRPr="009A1CC4">
        <w:rPr>
          <w:bCs/>
          <w:sz w:val="28"/>
          <w:szCs w:val="28"/>
          <w:lang w:eastAsia="ru-RU"/>
        </w:rPr>
        <w:t>о приостановлении рассмотрения поданного заявления - 1 рабочий день со дня получения сведений о наличии ранее направленной или представленной другим лицом схемы расположения земельного участка.</w:t>
      </w:r>
    </w:p>
    <w:p w:rsidR="009A1CC4" w:rsidRPr="009A1CC4" w:rsidRDefault="009A1CC4" w:rsidP="009A1CC4">
      <w:pPr>
        <w:widowControl w:val="0"/>
        <w:suppressAutoHyphens w:val="0"/>
        <w:ind w:firstLine="567"/>
        <w:jc w:val="both"/>
        <w:rPr>
          <w:bCs/>
          <w:sz w:val="28"/>
          <w:szCs w:val="28"/>
          <w:lang w:eastAsia="ru-RU"/>
        </w:rPr>
      </w:pPr>
      <w:r w:rsidRPr="009A1CC4">
        <w:rPr>
          <w:bCs/>
          <w:sz w:val="28"/>
          <w:szCs w:val="28"/>
          <w:lang w:eastAsia="ru-RU"/>
        </w:rPr>
        <w:t>Срок рассмотрения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9A1CC4" w:rsidRPr="009A1CC4" w:rsidRDefault="009A1CC4" w:rsidP="009A1CC4">
      <w:pPr>
        <w:widowControl w:val="0"/>
        <w:suppressAutoHyphens w:val="0"/>
        <w:ind w:firstLine="567"/>
        <w:jc w:val="both"/>
        <w:rPr>
          <w:bCs/>
          <w:sz w:val="28"/>
          <w:szCs w:val="28"/>
          <w:lang w:eastAsia="ru-RU"/>
        </w:rPr>
      </w:pPr>
      <w:r w:rsidRPr="009A1CC4">
        <w:rPr>
          <w:bCs/>
          <w:sz w:val="28"/>
          <w:szCs w:val="28"/>
          <w:lang w:eastAsia="ru-RU"/>
        </w:rPr>
        <w:t xml:space="preserve">Решение о приостановлении рассмотрения заявления об утверждении схемы расположения земельного </w:t>
      </w:r>
      <w:proofErr w:type="gramStart"/>
      <w:r w:rsidRPr="009A1CC4">
        <w:rPr>
          <w:bCs/>
          <w:sz w:val="28"/>
          <w:szCs w:val="28"/>
          <w:lang w:eastAsia="ru-RU"/>
        </w:rPr>
        <w:t>участка  направляется</w:t>
      </w:r>
      <w:proofErr w:type="gramEnd"/>
      <w:r w:rsidRPr="009A1CC4">
        <w:rPr>
          <w:bCs/>
          <w:sz w:val="28"/>
          <w:szCs w:val="28"/>
          <w:lang w:eastAsia="ru-RU"/>
        </w:rPr>
        <w:t xml:space="preserve"> в личный кабинет Заявителя на ЕПГУ не позднее первого рабочего дня, следующего за днем принятия решения.</w:t>
      </w:r>
    </w:p>
    <w:p w:rsidR="009A1CC4" w:rsidRPr="009A1CC4" w:rsidRDefault="009A1CC4" w:rsidP="009A1CC4">
      <w:pPr>
        <w:widowControl w:val="0"/>
        <w:suppressAutoHyphens w:val="0"/>
        <w:ind w:firstLine="567"/>
        <w:jc w:val="both"/>
        <w:rPr>
          <w:bCs/>
          <w:sz w:val="28"/>
          <w:szCs w:val="28"/>
          <w:lang w:eastAsia="ru-RU"/>
        </w:rPr>
      </w:pPr>
      <w:r w:rsidRPr="009A1CC4">
        <w:rPr>
          <w:bCs/>
          <w:sz w:val="28"/>
          <w:szCs w:val="28"/>
          <w:lang w:eastAsia="ru-RU"/>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9A1CC4" w:rsidRPr="009A1CC4" w:rsidRDefault="009A1CC4" w:rsidP="009A1CC4">
      <w:pPr>
        <w:widowControl w:val="0"/>
        <w:suppressAutoHyphens w:val="0"/>
        <w:ind w:firstLine="567"/>
        <w:jc w:val="both"/>
        <w:rPr>
          <w:sz w:val="28"/>
          <w:szCs w:val="28"/>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3.6. Принятие решения о предоставлении (отказе в предоставлении)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3.6.1. Основания для отказа в предоставлении муниципальной услуги приведены в приложении к настоящему регламенту (таблица № 3).</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3.6.2. Срок принятия решения об отказе, при отсутствии права на получение </w:t>
      </w:r>
      <w:r w:rsidRPr="009A1CC4">
        <w:rPr>
          <w:sz w:val="28"/>
          <w:szCs w:val="28"/>
          <w:lang w:eastAsia="ru-RU"/>
        </w:rPr>
        <w:lastRenderedPageBreak/>
        <w:t>муниципальной услуги – 10 рабочих дней со дня регистрации заявления в ОМСУ;</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3.6.3. Срок принятия решения о предоставлении муниципальной услуги – 10 рабочих дней со дня регистрации заявления в ОМСУ. </w:t>
      </w:r>
    </w:p>
    <w:p w:rsidR="009A1CC4" w:rsidRPr="009A1CC4" w:rsidRDefault="009A1CC4" w:rsidP="009A1CC4">
      <w:pPr>
        <w:widowControl w:val="0"/>
        <w:suppressAutoHyphens w:val="0"/>
        <w:ind w:firstLine="567"/>
        <w:jc w:val="both"/>
        <w:rPr>
          <w:sz w:val="28"/>
          <w:szCs w:val="28"/>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3.7. Предоставление результата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 со дня принятия решения о предоставлении/отказе в предоставлении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1) при личной явке:</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в филиалах, отделах, удаленных рабочих местах ГБУ ЛО «МФЦ»;</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2) без личной явки: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почтовым отправлением;</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в электронной форме через личный кабинет заявителя на ЕПГУ.</w:t>
      </w:r>
    </w:p>
    <w:p w:rsidR="009A1CC4" w:rsidRPr="009A1CC4" w:rsidRDefault="009A1CC4" w:rsidP="009A1CC4">
      <w:pPr>
        <w:widowControl w:val="0"/>
        <w:suppressAutoHyphens w:val="0"/>
        <w:ind w:firstLine="567"/>
        <w:jc w:val="both"/>
        <w:rPr>
          <w:sz w:val="28"/>
          <w:szCs w:val="28"/>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9A1CC4" w:rsidRPr="009A1CC4" w:rsidRDefault="009A1CC4" w:rsidP="009A1CC4">
      <w:pPr>
        <w:widowControl w:val="0"/>
        <w:suppressAutoHyphens w:val="0"/>
        <w:jc w:val="right"/>
        <w:outlineLvl w:val="1"/>
        <w:rPr>
          <w:lang w:eastAsia="ru-RU"/>
        </w:rPr>
      </w:pP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Перечень способов информирования заявителя об изменении статуса рассмотрения заявления: </w:t>
      </w:r>
    </w:p>
    <w:p w:rsidR="009A1CC4" w:rsidRPr="009A1CC4" w:rsidRDefault="009A1CC4" w:rsidP="009A1CC4">
      <w:pPr>
        <w:widowControl w:val="0"/>
        <w:suppressAutoHyphens w:val="0"/>
        <w:ind w:firstLine="567"/>
        <w:jc w:val="both"/>
        <w:rPr>
          <w:sz w:val="28"/>
          <w:szCs w:val="28"/>
          <w:lang w:eastAsia="ru-RU"/>
        </w:rPr>
      </w:pPr>
      <w:r w:rsidRPr="009A1CC4">
        <w:rPr>
          <w:sz w:val="28"/>
          <w:szCs w:val="28"/>
          <w:lang w:eastAsia="ru-RU"/>
        </w:rPr>
        <w:t xml:space="preserve">а) посредством Единого портала. </w:t>
      </w:r>
    </w:p>
    <w:p w:rsidR="009A1CC4" w:rsidRPr="009A1CC4" w:rsidRDefault="009A1CC4" w:rsidP="009A1CC4">
      <w:pPr>
        <w:widowControl w:val="0"/>
        <w:suppressAutoHyphens w:val="0"/>
        <w:ind w:firstLine="567"/>
        <w:jc w:val="both"/>
        <w:rPr>
          <w:sz w:val="28"/>
          <w:szCs w:val="28"/>
          <w:lang w:eastAsia="ru-RU"/>
        </w:rPr>
      </w:pPr>
    </w:p>
    <w:p w:rsidR="009A1CC4" w:rsidRPr="009A1CC4" w:rsidRDefault="009A1CC4" w:rsidP="009A1CC4">
      <w:pPr>
        <w:suppressAutoHyphens w:val="0"/>
        <w:spacing w:after="200" w:line="276" w:lineRule="auto"/>
        <w:jc w:val="right"/>
        <w:rPr>
          <w:rFonts w:eastAsia="Calibri"/>
          <w:sz w:val="28"/>
          <w:szCs w:val="28"/>
          <w:lang w:eastAsia="en-US"/>
        </w:rPr>
        <w:sectPr w:rsidR="009A1CC4" w:rsidRPr="009A1CC4">
          <w:headerReference w:type="default" r:id="rId15"/>
          <w:pgSz w:w="11906" w:h="16838"/>
          <w:pgMar w:top="1134" w:right="567" w:bottom="993" w:left="1134" w:header="708" w:footer="708" w:gutter="0"/>
          <w:cols w:space="708"/>
          <w:titlePg/>
          <w:docGrid w:linePitch="360"/>
        </w:sectPr>
      </w:pPr>
    </w:p>
    <w:p w:rsidR="009A1CC4" w:rsidRPr="009A1CC4" w:rsidRDefault="009A1CC4" w:rsidP="009A1CC4">
      <w:pPr>
        <w:suppressAutoHyphens w:val="0"/>
        <w:spacing w:after="200" w:line="276" w:lineRule="auto"/>
        <w:jc w:val="right"/>
        <w:rPr>
          <w:rFonts w:eastAsia="Calibri"/>
          <w:sz w:val="28"/>
          <w:szCs w:val="28"/>
          <w:lang w:eastAsia="en-US"/>
        </w:rPr>
      </w:pPr>
      <w:r w:rsidRPr="009A1CC4">
        <w:rPr>
          <w:rFonts w:eastAsia="Calibri"/>
          <w:sz w:val="28"/>
          <w:szCs w:val="28"/>
          <w:lang w:eastAsia="en-US"/>
        </w:rPr>
        <w:lastRenderedPageBreak/>
        <w:t>Приложение</w:t>
      </w:r>
    </w:p>
    <w:p w:rsidR="009A1CC4" w:rsidRPr="009A1CC4" w:rsidRDefault="009A1CC4" w:rsidP="009A1CC4">
      <w:pPr>
        <w:suppressAutoHyphens w:val="0"/>
        <w:ind w:firstLine="709"/>
        <w:jc w:val="right"/>
        <w:outlineLvl w:val="0"/>
        <w:rPr>
          <w:rFonts w:eastAsia="Calibri"/>
          <w:sz w:val="28"/>
          <w:szCs w:val="28"/>
          <w:lang w:eastAsia="en-US"/>
        </w:rPr>
      </w:pPr>
      <w:r w:rsidRPr="009A1CC4">
        <w:rPr>
          <w:rFonts w:eastAsia="Calibri"/>
          <w:sz w:val="28"/>
          <w:szCs w:val="28"/>
          <w:lang w:eastAsia="en-US"/>
        </w:rPr>
        <w:t>к Административному регламенту</w:t>
      </w:r>
    </w:p>
    <w:p w:rsidR="009A1CC4" w:rsidRPr="009A1CC4" w:rsidRDefault="009A1CC4" w:rsidP="009A1CC4">
      <w:pPr>
        <w:suppressAutoHyphens w:val="0"/>
        <w:ind w:firstLine="709"/>
        <w:jc w:val="right"/>
        <w:outlineLvl w:val="0"/>
        <w:rPr>
          <w:rFonts w:eastAsia="Calibri"/>
          <w:sz w:val="28"/>
          <w:szCs w:val="28"/>
          <w:lang w:eastAsia="en-US"/>
        </w:rPr>
      </w:pPr>
      <w:r w:rsidRPr="009A1CC4">
        <w:rPr>
          <w:rFonts w:eastAsia="Calibri"/>
          <w:sz w:val="28"/>
          <w:szCs w:val="28"/>
          <w:lang w:eastAsia="en-US"/>
        </w:rPr>
        <w:t>по предоставлению</w:t>
      </w:r>
    </w:p>
    <w:p w:rsidR="009A1CC4" w:rsidRPr="009A1CC4" w:rsidRDefault="009A1CC4" w:rsidP="009A1CC4">
      <w:pPr>
        <w:suppressAutoHyphens w:val="0"/>
        <w:ind w:firstLine="709"/>
        <w:jc w:val="right"/>
        <w:outlineLvl w:val="0"/>
        <w:rPr>
          <w:rFonts w:eastAsia="Calibri"/>
          <w:sz w:val="28"/>
          <w:szCs w:val="28"/>
          <w:lang w:eastAsia="en-US"/>
        </w:rPr>
      </w:pPr>
      <w:proofErr w:type="gramStart"/>
      <w:r w:rsidRPr="009A1CC4">
        <w:rPr>
          <w:sz w:val="28"/>
          <w:szCs w:val="28"/>
          <w:lang w:eastAsia="ru-RU"/>
        </w:rPr>
        <w:t xml:space="preserve">муниципальной </w:t>
      </w:r>
      <w:r w:rsidRPr="009A1CC4">
        <w:rPr>
          <w:rFonts w:eastAsia="Calibri"/>
          <w:sz w:val="28"/>
          <w:szCs w:val="28"/>
          <w:lang w:eastAsia="en-US"/>
        </w:rPr>
        <w:t xml:space="preserve"> услуги</w:t>
      </w:r>
      <w:proofErr w:type="gramEnd"/>
    </w:p>
    <w:p w:rsidR="009A1CC4" w:rsidRPr="009A1CC4" w:rsidRDefault="009A1CC4" w:rsidP="009A1CC4">
      <w:pPr>
        <w:suppressAutoHyphens w:val="0"/>
        <w:ind w:firstLine="709"/>
        <w:jc w:val="right"/>
        <w:outlineLvl w:val="0"/>
        <w:rPr>
          <w:rFonts w:eastAsia="Calibri"/>
          <w:sz w:val="28"/>
          <w:szCs w:val="28"/>
          <w:lang w:eastAsia="en-US"/>
        </w:rPr>
      </w:pPr>
      <w:r w:rsidRPr="009A1CC4">
        <w:rPr>
          <w:rFonts w:eastAsia="Calibri"/>
          <w:sz w:val="28"/>
          <w:szCs w:val="28"/>
          <w:lang w:eastAsia="en-US"/>
        </w:rPr>
        <w:t>_______________________</w:t>
      </w:r>
    </w:p>
    <w:p w:rsidR="009A1CC4" w:rsidRPr="009A1CC4" w:rsidRDefault="009A1CC4" w:rsidP="009A1CC4">
      <w:pPr>
        <w:suppressAutoHyphens w:val="0"/>
        <w:ind w:firstLine="709"/>
        <w:jc w:val="right"/>
        <w:outlineLvl w:val="0"/>
        <w:rPr>
          <w:rFonts w:eastAsia="Calibri"/>
          <w:sz w:val="28"/>
          <w:szCs w:val="28"/>
          <w:lang w:eastAsia="en-US"/>
        </w:rPr>
      </w:pPr>
      <w:r w:rsidRPr="009A1CC4">
        <w:rPr>
          <w:rFonts w:eastAsia="Calibri"/>
          <w:sz w:val="28"/>
          <w:szCs w:val="28"/>
          <w:lang w:eastAsia="en-US"/>
        </w:rPr>
        <w:t>(наименование услуги)</w:t>
      </w:r>
    </w:p>
    <w:p w:rsidR="009A1CC4" w:rsidRPr="009A1CC4" w:rsidRDefault="009A1CC4" w:rsidP="009A1CC4">
      <w:pPr>
        <w:suppressAutoHyphens w:val="0"/>
        <w:ind w:firstLine="709"/>
        <w:jc w:val="both"/>
        <w:outlineLvl w:val="0"/>
        <w:rPr>
          <w:rFonts w:eastAsia="Calibri"/>
          <w:sz w:val="28"/>
          <w:szCs w:val="28"/>
          <w:lang w:eastAsia="en-US"/>
        </w:rPr>
      </w:pP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ПЕРЕЧЕНЬ</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условных обозначений и сокращений,</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Идентификаторы категорий (признаков) заявителей,</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Исчерпывающий перечень документов,</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необходимых для предоставлении муниципальной услуги,</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Исчерпывающий перечень оснований для отказа</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в приеме запроса о предоставлении муниципальной услуги и документов,</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необходимых для предоставления услуги,</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оснований для приостановления предоставления муниципальной услуги</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или отказа в предоставлении муниципальной услуги,</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Формы запроса о предоставлении муниципальной услуги</w:t>
      </w:r>
    </w:p>
    <w:p w:rsidR="009A1CC4" w:rsidRPr="009A1CC4" w:rsidRDefault="009A1CC4" w:rsidP="009A1CC4">
      <w:pPr>
        <w:suppressAutoHyphens w:val="0"/>
        <w:ind w:firstLine="709"/>
        <w:jc w:val="center"/>
        <w:outlineLvl w:val="0"/>
        <w:rPr>
          <w:rFonts w:eastAsia="Calibri"/>
          <w:sz w:val="28"/>
          <w:szCs w:val="28"/>
          <w:lang w:eastAsia="en-US"/>
        </w:rPr>
      </w:pPr>
      <w:r w:rsidRPr="009A1CC4">
        <w:rPr>
          <w:rFonts w:eastAsia="Calibri"/>
          <w:sz w:val="28"/>
          <w:szCs w:val="28"/>
          <w:lang w:eastAsia="en-US"/>
        </w:rPr>
        <w:t>и документов, необходимых для предоставления муниципальной услуги</w:t>
      </w:r>
    </w:p>
    <w:p w:rsidR="009A1CC4" w:rsidRPr="009A1CC4" w:rsidRDefault="009A1CC4" w:rsidP="009A1CC4">
      <w:pPr>
        <w:suppressAutoHyphens w:val="0"/>
        <w:ind w:firstLine="709"/>
        <w:jc w:val="center"/>
        <w:outlineLvl w:val="0"/>
        <w:rPr>
          <w:rFonts w:eastAsia="Calibri"/>
          <w:sz w:val="28"/>
          <w:szCs w:val="28"/>
          <w:lang w:eastAsia="en-US"/>
        </w:rPr>
      </w:pPr>
    </w:p>
    <w:p w:rsidR="009A1CC4" w:rsidRPr="009A1CC4" w:rsidRDefault="009A1CC4" w:rsidP="009A1CC4">
      <w:pPr>
        <w:suppressAutoHyphens w:val="0"/>
        <w:ind w:firstLine="709"/>
        <w:jc w:val="center"/>
        <w:outlineLvl w:val="0"/>
        <w:rPr>
          <w:rFonts w:eastAsia="Calibri"/>
          <w:sz w:val="28"/>
          <w:szCs w:val="28"/>
          <w:lang w:eastAsia="en-US"/>
        </w:rPr>
      </w:pPr>
    </w:p>
    <w:p w:rsidR="009A1CC4" w:rsidRPr="009A1CC4" w:rsidRDefault="009A1CC4" w:rsidP="009A1CC4">
      <w:pPr>
        <w:numPr>
          <w:ilvl w:val="0"/>
          <w:numId w:val="2"/>
        </w:numPr>
        <w:suppressAutoHyphens w:val="0"/>
        <w:spacing w:after="200" w:line="276" w:lineRule="auto"/>
        <w:jc w:val="center"/>
        <w:outlineLvl w:val="0"/>
        <w:rPr>
          <w:rFonts w:eastAsia="Calibri"/>
          <w:b/>
          <w:sz w:val="28"/>
          <w:szCs w:val="28"/>
          <w:lang w:eastAsia="en-US"/>
        </w:rPr>
      </w:pPr>
      <w:r w:rsidRPr="009A1CC4">
        <w:rPr>
          <w:rFonts w:eastAsia="Calibri"/>
          <w:b/>
          <w:sz w:val="28"/>
          <w:szCs w:val="28"/>
          <w:lang w:eastAsia="en-US"/>
        </w:rPr>
        <w:t>Перечень условных обозначений и сокращений</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1. Условные сокращения:</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а) ОМСУ – органы местного самоуправления</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9A1CC4" w:rsidRPr="009A1CC4" w:rsidRDefault="009A1CC4" w:rsidP="009A1CC4">
      <w:pPr>
        <w:suppressAutoHyphens w:val="0"/>
        <w:jc w:val="both"/>
        <w:outlineLvl w:val="0"/>
        <w:rPr>
          <w:rFonts w:eastAsia="Calibri"/>
          <w:sz w:val="28"/>
          <w:szCs w:val="28"/>
          <w:lang w:eastAsia="en-US"/>
        </w:rPr>
      </w:pP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2. Условные обозначения:</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lastRenderedPageBreak/>
        <w:t xml:space="preserve">а) [Все] – документы представляются всеми заявителями, обращающимися за получением </w:t>
      </w:r>
      <w:r w:rsidRPr="009A1CC4">
        <w:rPr>
          <w:sz w:val="28"/>
          <w:szCs w:val="28"/>
          <w:lang w:eastAsia="ru-RU"/>
        </w:rPr>
        <w:t>муниципальной</w:t>
      </w:r>
      <w:r w:rsidRPr="009A1CC4">
        <w:rPr>
          <w:rFonts w:eastAsia="Calibri"/>
          <w:sz w:val="28"/>
          <w:szCs w:val="28"/>
          <w:lang w:eastAsia="en-US"/>
        </w:rPr>
        <w:t xml:space="preserve"> услуги;</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б) ИП – заявителем является Индивидуальный предприниматель;</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в) ЮЛ – заявителем является юридическое лицо;</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г) ФЛ – заявителем является физическое лицо;</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д) П(з) – представитель заявителя;</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 xml:space="preserve">е) </w:t>
      </w:r>
      <w:proofErr w:type="gramStart"/>
      <w:r w:rsidRPr="009A1CC4">
        <w:rPr>
          <w:rFonts w:eastAsia="Calibri"/>
          <w:sz w:val="28"/>
          <w:szCs w:val="28"/>
          <w:lang w:eastAsia="en-US"/>
        </w:rPr>
        <w:t>ЕПГУ  –</w:t>
      </w:r>
      <w:proofErr w:type="gramEnd"/>
      <w:r w:rsidRPr="009A1CC4">
        <w:rPr>
          <w:rFonts w:eastAsia="Calibri"/>
          <w:sz w:val="28"/>
          <w:szCs w:val="28"/>
          <w:lang w:eastAsia="en-US"/>
        </w:rPr>
        <w:t xml:space="preserve"> документы подаются посредством Единого портала;</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 xml:space="preserve">ж) </w:t>
      </w:r>
      <w:r w:rsidRPr="009A1CC4">
        <w:rPr>
          <w:bCs/>
          <w:sz w:val="28"/>
          <w:szCs w:val="28"/>
          <w:lang w:eastAsia="ru-RU"/>
        </w:rPr>
        <w:t>ЭП –</w:t>
      </w:r>
      <w:r w:rsidRPr="009A1CC4">
        <w:rPr>
          <w:sz w:val="28"/>
          <w:szCs w:val="28"/>
          <w:lang w:eastAsia="ru-RU"/>
        </w:rPr>
        <w:t xml:space="preserve"> документы подаются путем направления электронного документа в уполномоченный орган на официальную электронную почту;</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з) ПС – документы подаются посредством почтовой связи;</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и) Л - документы подаются при личном посещении ОМСУ, МФЦ;</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к) О – представляется оригинал документа;</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л) О(э) – представляется оригинал документа в электронной форме;</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м) К – представляется копия документа;</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н) К(э) – представляется копия документа в электронной форме;</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о) Д(1) – документы представляются в одном экземпляре;</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п) Д(2) – документы представляются в двух экземплярах.</w:t>
      </w:r>
    </w:p>
    <w:p w:rsidR="009A1CC4" w:rsidRPr="009A1CC4" w:rsidRDefault="009A1CC4" w:rsidP="009A1CC4">
      <w:pPr>
        <w:suppressAutoHyphens w:val="0"/>
        <w:ind w:firstLine="709"/>
        <w:jc w:val="both"/>
        <w:outlineLvl w:val="0"/>
        <w:rPr>
          <w:rFonts w:eastAsia="Calibri"/>
          <w:sz w:val="28"/>
          <w:szCs w:val="28"/>
          <w:lang w:eastAsia="en-US"/>
        </w:rPr>
      </w:pPr>
    </w:p>
    <w:p w:rsidR="009A1CC4" w:rsidRPr="009A1CC4" w:rsidRDefault="009A1CC4" w:rsidP="009A1CC4">
      <w:pPr>
        <w:suppressAutoHyphens w:val="0"/>
        <w:ind w:firstLine="709"/>
        <w:jc w:val="both"/>
        <w:outlineLvl w:val="0"/>
        <w:rPr>
          <w:rFonts w:eastAsia="Calibri"/>
          <w:b/>
          <w:sz w:val="28"/>
          <w:szCs w:val="28"/>
          <w:lang w:eastAsia="en-US"/>
        </w:rPr>
      </w:pPr>
    </w:p>
    <w:p w:rsidR="009A1CC4" w:rsidRPr="009A1CC4" w:rsidRDefault="009A1CC4" w:rsidP="009A1CC4">
      <w:pPr>
        <w:numPr>
          <w:ilvl w:val="0"/>
          <w:numId w:val="2"/>
        </w:numPr>
        <w:suppressAutoHyphens w:val="0"/>
        <w:spacing w:after="200" w:line="276" w:lineRule="auto"/>
        <w:jc w:val="center"/>
        <w:outlineLvl w:val="0"/>
        <w:rPr>
          <w:rFonts w:eastAsia="Calibri"/>
          <w:b/>
          <w:sz w:val="28"/>
          <w:szCs w:val="28"/>
          <w:lang w:eastAsia="en-US"/>
        </w:rPr>
      </w:pPr>
      <w:r w:rsidRPr="009A1CC4">
        <w:rPr>
          <w:rFonts w:eastAsia="Calibri"/>
          <w:b/>
          <w:sz w:val="28"/>
          <w:szCs w:val="28"/>
          <w:lang w:eastAsia="en-US"/>
        </w:rPr>
        <w:t>Идентификаторы категорий (признаков) заявителей</w:t>
      </w:r>
    </w:p>
    <w:p w:rsidR="009A1CC4" w:rsidRPr="009A1CC4" w:rsidRDefault="009A1CC4" w:rsidP="009A1CC4">
      <w:pPr>
        <w:suppressAutoHyphens w:val="0"/>
        <w:ind w:firstLine="709"/>
        <w:jc w:val="both"/>
        <w:outlineLvl w:val="0"/>
        <w:rPr>
          <w:rFonts w:eastAsia="Calibri"/>
          <w:sz w:val="28"/>
          <w:szCs w:val="28"/>
          <w:lang w:eastAsia="en-US"/>
        </w:rPr>
      </w:pPr>
    </w:p>
    <w:p w:rsidR="009A1CC4" w:rsidRPr="009A1CC4" w:rsidRDefault="009A1CC4" w:rsidP="009A1CC4">
      <w:pPr>
        <w:suppressAutoHyphens w:val="0"/>
        <w:ind w:firstLine="709"/>
        <w:jc w:val="right"/>
        <w:outlineLvl w:val="0"/>
        <w:rPr>
          <w:rFonts w:eastAsia="Calibri"/>
          <w:sz w:val="28"/>
          <w:szCs w:val="28"/>
          <w:lang w:eastAsia="en-US"/>
        </w:rPr>
      </w:pPr>
      <w:r w:rsidRPr="009A1CC4">
        <w:rPr>
          <w:rFonts w:eastAsia="Calibri"/>
          <w:sz w:val="28"/>
          <w:szCs w:val="28"/>
          <w:lang w:eastAsia="en-US"/>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5953"/>
        <w:gridCol w:w="5954"/>
      </w:tblGrid>
      <w:tr w:rsidR="009A1CC4" w:rsidRPr="009A1CC4" w:rsidTr="009A1CC4">
        <w:tc>
          <w:tcPr>
            <w:tcW w:w="2614" w:type="dxa"/>
            <w:vMerge w:val="restart"/>
            <w:vAlign w:val="center"/>
          </w:tcPr>
          <w:p w:rsidR="009A1CC4" w:rsidRPr="009A1CC4" w:rsidRDefault="009A1CC4" w:rsidP="009A1CC4">
            <w:pPr>
              <w:suppressAutoHyphens w:val="0"/>
              <w:jc w:val="center"/>
              <w:rPr>
                <w:b/>
                <w:sz w:val="28"/>
                <w:szCs w:val="28"/>
                <w:lang w:eastAsia="ru-RU"/>
              </w:rPr>
            </w:pPr>
            <w:r w:rsidRPr="009A1CC4">
              <w:rPr>
                <w:rFonts w:eastAsia="Calibri"/>
                <w:sz w:val="28"/>
                <w:szCs w:val="28"/>
                <w:lang w:eastAsia="en-US"/>
              </w:rPr>
              <w:t>Наименование отдельного признака заявителя</w:t>
            </w:r>
          </w:p>
        </w:tc>
        <w:tc>
          <w:tcPr>
            <w:tcW w:w="11907" w:type="dxa"/>
            <w:gridSpan w:val="2"/>
          </w:tcPr>
          <w:p w:rsidR="009A1CC4" w:rsidRPr="009A1CC4" w:rsidRDefault="009A1CC4" w:rsidP="009A1CC4">
            <w:pPr>
              <w:suppressAutoHyphens w:val="0"/>
              <w:jc w:val="center"/>
              <w:rPr>
                <w:b/>
                <w:sz w:val="28"/>
                <w:szCs w:val="28"/>
                <w:lang w:eastAsia="ru-RU"/>
              </w:rPr>
            </w:pPr>
            <w:r w:rsidRPr="009A1CC4">
              <w:rPr>
                <w:b/>
                <w:sz w:val="28"/>
                <w:szCs w:val="28"/>
                <w:lang w:eastAsia="ru-RU"/>
              </w:rPr>
              <w:t>Результат предоставления муниципальной услуги</w:t>
            </w:r>
          </w:p>
        </w:tc>
      </w:tr>
      <w:tr w:rsidR="009A1CC4" w:rsidRPr="009A1CC4" w:rsidTr="009A1CC4">
        <w:trPr>
          <w:trHeight w:val="449"/>
        </w:trPr>
        <w:tc>
          <w:tcPr>
            <w:tcW w:w="2614" w:type="dxa"/>
            <w:vMerge/>
          </w:tcPr>
          <w:p w:rsidR="009A1CC4" w:rsidRPr="009A1CC4" w:rsidRDefault="009A1CC4" w:rsidP="009A1CC4">
            <w:pPr>
              <w:suppressAutoHyphens w:val="0"/>
              <w:jc w:val="center"/>
              <w:rPr>
                <w:b/>
                <w:sz w:val="28"/>
                <w:szCs w:val="28"/>
                <w:lang w:eastAsia="ru-RU"/>
              </w:rPr>
            </w:pPr>
          </w:p>
        </w:tc>
        <w:tc>
          <w:tcPr>
            <w:tcW w:w="5953" w:type="dxa"/>
          </w:tcPr>
          <w:p w:rsidR="009A1CC4" w:rsidRPr="009A1CC4" w:rsidRDefault="009A1CC4" w:rsidP="009A1CC4">
            <w:pPr>
              <w:widowControl w:val="0"/>
              <w:suppressAutoHyphens w:val="0"/>
              <w:ind w:left="80"/>
              <w:jc w:val="center"/>
              <w:rPr>
                <w:sz w:val="28"/>
                <w:szCs w:val="28"/>
                <w:lang w:eastAsia="ru-RU"/>
              </w:rPr>
            </w:pPr>
            <w:r w:rsidRPr="009A1CC4">
              <w:rPr>
                <w:sz w:val="28"/>
                <w:szCs w:val="28"/>
                <w:lang w:eastAsia="ru-RU"/>
              </w:rPr>
              <w:t>Решение об утверждении схемы расположения земельного участка</w:t>
            </w:r>
          </w:p>
          <w:p w:rsidR="009A1CC4" w:rsidRPr="009A1CC4" w:rsidRDefault="009A1CC4" w:rsidP="009A1CC4">
            <w:pPr>
              <w:widowControl w:val="0"/>
              <w:suppressAutoHyphens w:val="0"/>
              <w:ind w:left="80"/>
              <w:jc w:val="center"/>
              <w:rPr>
                <w:sz w:val="28"/>
                <w:szCs w:val="28"/>
                <w:lang w:eastAsia="ru-RU"/>
              </w:rPr>
            </w:pPr>
            <w:r w:rsidRPr="009A1CC4">
              <w:rPr>
                <w:sz w:val="28"/>
                <w:szCs w:val="28"/>
                <w:lang w:eastAsia="ru-RU"/>
              </w:rPr>
              <w:t xml:space="preserve">Решение о проведении аукциона </w:t>
            </w:r>
          </w:p>
          <w:p w:rsidR="009A1CC4" w:rsidRPr="009A1CC4" w:rsidRDefault="009A1CC4" w:rsidP="009A1CC4">
            <w:pPr>
              <w:widowControl w:val="0"/>
              <w:suppressAutoHyphens w:val="0"/>
              <w:ind w:left="80"/>
              <w:jc w:val="center"/>
              <w:rPr>
                <w:sz w:val="28"/>
                <w:szCs w:val="28"/>
                <w:lang w:eastAsia="ru-RU"/>
              </w:rPr>
            </w:pPr>
            <w:r w:rsidRPr="009A1CC4">
              <w:rPr>
                <w:sz w:val="28"/>
                <w:szCs w:val="28"/>
                <w:lang w:eastAsia="ru-RU"/>
              </w:rPr>
              <w:t>(в случае если требуется утверждение схемы расположения земельного участка)</w:t>
            </w:r>
          </w:p>
        </w:tc>
        <w:tc>
          <w:tcPr>
            <w:tcW w:w="5954" w:type="dxa"/>
          </w:tcPr>
          <w:p w:rsidR="009A1CC4" w:rsidRPr="009A1CC4" w:rsidRDefault="009A1CC4" w:rsidP="009A1CC4">
            <w:pPr>
              <w:widowControl w:val="0"/>
              <w:suppressAutoHyphens w:val="0"/>
              <w:ind w:left="80"/>
              <w:jc w:val="center"/>
              <w:rPr>
                <w:sz w:val="28"/>
                <w:szCs w:val="28"/>
                <w:lang w:eastAsia="ru-RU"/>
              </w:rPr>
            </w:pPr>
            <w:r w:rsidRPr="009A1CC4">
              <w:rPr>
                <w:sz w:val="28"/>
                <w:szCs w:val="28"/>
                <w:lang w:eastAsia="ru-RU"/>
              </w:rPr>
              <w:t xml:space="preserve">Решение о проведении аукциона </w:t>
            </w:r>
          </w:p>
          <w:p w:rsidR="009A1CC4" w:rsidRPr="009A1CC4" w:rsidRDefault="009A1CC4" w:rsidP="009A1CC4">
            <w:pPr>
              <w:widowControl w:val="0"/>
              <w:suppressAutoHyphens w:val="0"/>
              <w:ind w:left="80"/>
              <w:jc w:val="center"/>
              <w:rPr>
                <w:sz w:val="28"/>
                <w:szCs w:val="28"/>
                <w:lang w:eastAsia="ru-RU"/>
              </w:rPr>
            </w:pPr>
            <w:r w:rsidRPr="009A1CC4">
              <w:rPr>
                <w:sz w:val="28"/>
                <w:szCs w:val="28"/>
                <w:lang w:eastAsia="ru-RU"/>
              </w:rPr>
              <w:t>(в случае, если утверждение расположения земельного участка не требуется)</w:t>
            </w:r>
          </w:p>
          <w:p w:rsidR="009A1CC4" w:rsidRPr="009A1CC4" w:rsidRDefault="009A1CC4" w:rsidP="009A1CC4">
            <w:pPr>
              <w:widowControl w:val="0"/>
              <w:suppressAutoHyphens w:val="0"/>
              <w:jc w:val="center"/>
              <w:rPr>
                <w:sz w:val="28"/>
                <w:szCs w:val="28"/>
                <w:lang w:eastAsia="ru-RU"/>
              </w:rPr>
            </w:pPr>
          </w:p>
        </w:tc>
      </w:tr>
      <w:tr w:rsidR="009A1CC4" w:rsidRPr="009A1CC4" w:rsidTr="009A1CC4">
        <w:trPr>
          <w:trHeight w:val="449"/>
        </w:trPr>
        <w:tc>
          <w:tcPr>
            <w:tcW w:w="2614" w:type="dxa"/>
            <w:vMerge/>
          </w:tcPr>
          <w:p w:rsidR="009A1CC4" w:rsidRPr="009A1CC4" w:rsidRDefault="009A1CC4" w:rsidP="009A1CC4">
            <w:pPr>
              <w:suppressAutoHyphens w:val="0"/>
              <w:jc w:val="center"/>
              <w:rPr>
                <w:b/>
                <w:sz w:val="28"/>
                <w:szCs w:val="28"/>
                <w:lang w:eastAsia="ru-RU"/>
              </w:rPr>
            </w:pPr>
          </w:p>
        </w:tc>
        <w:tc>
          <w:tcPr>
            <w:tcW w:w="5953" w:type="dxa"/>
          </w:tcPr>
          <w:p w:rsidR="009A1CC4" w:rsidRPr="009A1CC4" w:rsidRDefault="009A1CC4" w:rsidP="009A1CC4">
            <w:pPr>
              <w:widowControl w:val="0"/>
              <w:suppressAutoHyphens w:val="0"/>
              <w:ind w:left="80"/>
              <w:jc w:val="center"/>
              <w:rPr>
                <w:sz w:val="28"/>
                <w:szCs w:val="28"/>
                <w:lang w:eastAsia="ru-RU"/>
              </w:rPr>
            </w:pPr>
            <w:r w:rsidRPr="009A1CC4">
              <w:rPr>
                <w:sz w:val="28"/>
                <w:szCs w:val="28"/>
                <w:lang w:eastAsia="ru-RU"/>
              </w:rPr>
              <w:t>А</w:t>
            </w:r>
          </w:p>
        </w:tc>
        <w:tc>
          <w:tcPr>
            <w:tcW w:w="5954" w:type="dxa"/>
          </w:tcPr>
          <w:p w:rsidR="009A1CC4" w:rsidRPr="009A1CC4" w:rsidRDefault="009A1CC4" w:rsidP="009A1CC4">
            <w:pPr>
              <w:widowControl w:val="0"/>
              <w:suppressAutoHyphens w:val="0"/>
              <w:ind w:left="80"/>
              <w:jc w:val="center"/>
              <w:rPr>
                <w:sz w:val="28"/>
                <w:szCs w:val="28"/>
                <w:lang w:eastAsia="ru-RU"/>
              </w:rPr>
            </w:pPr>
            <w:r w:rsidRPr="009A1CC4">
              <w:rPr>
                <w:sz w:val="28"/>
                <w:szCs w:val="28"/>
                <w:lang w:eastAsia="ru-RU"/>
              </w:rPr>
              <w:t>Б</w:t>
            </w:r>
          </w:p>
        </w:tc>
      </w:tr>
      <w:tr w:rsidR="009A1CC4" w:rsidRPr="009A1CC4" w:rsidTr="009A1CC4">
        <w:tc>
          <w:tcPr>
            <w:tcW w:w="2614" w:type="dxa"/>
          </w:tcPr>
          <w:p w:rsidR="009A1CC4" w:rsidRPr="009A1CC4" w:rsidRDefault="009A1CC4" w:rsidP="009A1CC4">
            <w:pPr>
              <w:suppressAutoHyphens w:val="0"/>
              <w:jc w:val="center"/>
              <w:rPr>
                <w:lang w:eastAsia="ru-RU"/>
              </w:rPr>
            </w:pPr>
            <w:r w:rsidRPr="009A1CC4">
              <w:rPr>
                <w:rFonts w:eastAsia="Calibri"/>
                <w:sz w:val="28"/>
                <w:szCs w:val="28"/>
                <w:lang w:eastAsia="en-US"/>
              </w:rPr>
              <w:lastRenderedPageBreak/>
              <w:t>ЮЛ</w:t>
            </w:r>
          </w:p>
        </w:tc>
        <w:tc>
          <w:tcPr>
            <w:tcW w:w="5953" w:type="dxa"/>
          </w:tcPr>
          <w:p w:rsidR="009A1CC4" w:rsidRPr="009A1CC4" w:rsidRDefault="009A1CC4" w:rsidP="009A1CC4">
            <w:pPr>
              <w:suppressAutoHyphens w:val="0"/>
              <w:jc w:val="center"/>
              <w:rPr>
                <w:sz w:val="28"/>
                <w:szCs w:val="28"/>
                <w:lang w:eastAsia="ru-RU"/>
              </w:rPr>
            </w:pPr>
            <w:r w:rsidRPr="009A1CC4">
              <w:rPr>
                <w:sz w:val="28"/>
                <w:szCs w:val="28"/>
                <w:lang w:eastAsia="ru-RU"/>
              </w:rPr>
              <w:t>1А</w:t>
            </w:r>
          </w:p>
        </w:tc>
        <w:tc>
          <w:tcPr>
            <w:tcW w:w="5954" w:type="dxa"/>
          </w:tcPr>
          <w:p w:rsidR="009A1CC4" w:rsidRPr="009A1CC4" w:rsidRDefault="009A1CC4" w:rsidP="009A1CC4">
            <w:pPr>
              <w:suppressAutoHyphens w:val="0"/>
              <w:jc w:val="center"/>
              <w:rPr>
                <w:sz w:val="28"/>
                <w:szCs w:val="28"/>
                <w:lang w:eastAsia="ru-RU"/>
              </w:rPr>
            </w:pPr>
            <w:r w:rsidRPr="009A1CC4">
              <w:rPr>
                <w:sz w:val="28"/>
                <w:szCs w:val="28"/>
                <w:lang w:eastAsia="ru-RU"/>
              </w:rPr>
              <w:t>1Б</w:t>
            </w:r>
          </w:p>
        </w:tc>
      </w:tr>
      <w:tr w:rsidR="009A1CC4" w:rsidRPr="009A1CC4" w:rsidTr="009A1CC4">
        <w:tc>
          <w:tcPr>
            <w:tcW w:w="2614" w:type="dxa"/>
          </w:tcPr>
          <w:p w:rsidR="009A1CC4" w:rsidRPr="009A1CC4" w:rsidRDefault="009A1CC4" w:rsidP="009A1CC4">
            <w:pPr>
              <w:suppressAutoHyphens w:val="0"/>
              <w:jc w:val="center"/>
              <w:rPr>
                <w:lang w:eastAsia="ru-RU"/>
              </w:rPr>
            </w:pPr>
            <w:r w:rsidRPr="009A1CC4">
              <w:rPr>
                <w:rFonts w:eastAsia="Calibri"/>
                <w:sz w:val="28"/>
                <w:szCs w:val="28"/>
                <w:lang w:eastAsia="en-US"/>
              </w:rPr>
              <w:t>ИП</w:t>
            </w:r>
          </w:p>
        </w:tc>
        <w:tc>
          <w:tcPr>
            <w:tcW w:w="5953" w:type="dxa"/>
          </w:tcPr>
          <w:p w:rsidR="009A1CC4" w:rsidRPr="009A1CC4" w:rsidRDefault="009A1CC4" w:rsidP="009A1CC4">
            <w:pPr>
              <w:suppressAutoHyphens w:val="0"/>
              <w:jc w:val="center"/>
              <w:rPr>
                <w:sz w:val="28"/>
                <w:szCs w:val="28"/>
                <w:lang w:eastAsia="ru-RU"/>
              </w:rPr>
            </w:pPr>
            <w:r w:rsidRPr="009A1CC4">
              <w:rPr>
                <w:sz w:val="28"/>
                <w:szCs w:val="28"/>
                <w:lang w:eastAsia="ru-RU"/>
              </w:rPr>
              <w:t>2А</w:t>
            </w:r>
          </w:p>
        </w:tc>
        <w:tc>
          <w:tcPr>
            <w:tcW w:w="5954" w:type="dxa"/>
          </w:tcPr>
          <w:p w:rsidR="009A1CC4" w:rsidRPr="009A1CC4" w:rsidRDefault="009A1CC4" w:rsidP="009A1CC4">
            <w:pPr>
              <w:suppressAutoHyphens w:val="0"/>
              <w:jc w:val="center"/>
              <w:rPr>
                <w:sz w:val="28"/>
                <w:szCs w:val="28"/>
                <w:lang w:eastAsia="ru-RU"/>
              </w:rPr>
            </w:pPr>
            <w:r w:rsidRPr="009A1CC4">
              <w:rPr>
                <w:sz w:val="28"/>
                <w:szCs w:val="28"/>
                <w:lang w:eastAsia="ru-RU"/>
              </w:rPr>
              <w:t>2Б</w:t>
            </w:r>
          </w:p>
        </w:tc>
      </w:tr>
      <w:tr w:rsidR="009A1CC4" w:rsidRPr="009A1CC4" w:rsidTr="009A1CC4">
        <w:tc>
          <w:tcPr>
            <w:tcW w:w="2614" w:type="dxa"/>
          </w:tcPr>
          <w:p w:rsidR="009A1CC4" w:rsidRPr="009A1CC4" w:rsidRDefault="009A1CC4" w:rsidP="009A1CC4">
            <w:pPr>
              <w:suppressAutoHyphens w:val="0"/>
              <w:jc w:val="center"/>
              <w:rPr>
                <w:rFonts w:eastAsia="Calibri"/>
                <w:sz w:val="28"/>
                <w:szCs w:val="28"/>
                <w:lang w:eastAsia="en-US"/>
              </w:rPr>
            </w:pPr>
            <w:r w:rsidRPr="009A1CC4">
              <w:rPr>
                <w:rFonts w:eastAsia="Calibri"/>
                <w:sz w:val="28"/>
                <w:szCs w:val="28"/>
                <w:lang w:eastAsia="en-US"/>
              </w:rPr>
              <w:t>ФЛ</w:t>
            </w:r>
          </w:p>
        </w:tc>
        <w:tc>
          <w:tcPr>
            <w:tcW w:w="5953" w:type="dxa"/>
          </w:tcPr>
          <w:p w:rsidR="009A1CC4" w:rsidRPr="009A1CC4" w:rsidRDefault="009A1CC4" w:rsidP="009A1CC4">
            <w:pPr>
              <w:suppressAutoHyphens w:val="0"/>
              <w:jc w:val="center"/>
              <w:rPr>
                <w:sz w:val="28"/>
                <w:szCs w:val="28"/>
                <w:lang w:eastAsia="ru-RU"/>
              </w:rPr>
            </w:pPr>
            <w:r w:rsidRPr="009A1CC4">
              <w:rPr>
                <w:sz w:val="28"/>
                <w:szCs w:val="28"/>
                <w:lang w:eastAsia="ru-RU"/>
              </w:rPr>
              <w:t>3А</w:t>
            </w:r>
          </w:p>
        </w:tc>
        <w:tc>
          <w:tcPr>
            <w:tcW w:w="5954" w:type="dxa"/>
          </w:tcPr>
          <w:p w:rsidR="009A1CC4" w:rsidRPr="009A1CC4" w:rsidRDefault="009A1CC4" w:rsidP="009A1CC4">
            <w:pPr>
              <w:suppressAutoHyphens w:val="0"/>
              <w:jc w:val="center"/>
              <w:rPr>
                <w:sz w:val="28"/>
                <w:szCs w:val="28"/>
                <w:lang w:eastAsia="ru-RU"/>
              </w:rPr>
            </w:pPr>
            <w:r w:rsidRPr="009A1CC4">
              <w:rPr>
                <w:sz w:val="28"/>
                <w:szCs w:val="28"/>
                <w:lang w:eastAsia="ru-RU"/>
              </w:rPr>
              <w:t>3Б</w:t>
            </w:r>
          </w:p>
        </w:tc>
      </w:tr>
    </w:tbl>
    <w:p w:rsidR="009A1CC4" w:rsidRPr="009A1CC4" w:rsidRDefault="009A1CC4" w:rsidP="009A1CC4">
      <w:pPr>
        <w:suppressAutoHyphens w:val="0"/>
        <w:spacing w:after="200" w:line="276" w:lineRule="auto"/>
        <w:ind w:left="1080"/>
        <w:jc w:val="both"/>
        <w:outlineLvl w:val="0"/>
        <w:rPr>
          <w:rFonts w:eastAsia="Calibri"/>
          <w:sz w:val="28"/>
          <w:szCs w:val="28"/>
          <w:lang w:eastAsia="en-US"/>
        </w:rPr>
      </w:pPr>
      <w:bookmarkStart w:id="1" w:name="Par441"/>
      <w:bookmarkEnd w:id="1"/>
    </w:p>
    <w:p w:rsidR="009A1CC4" w:rsidRPr="009A1CC4" w:rsidRDefault="009A1CC4" w:rsidP="009A1CC4">
      <w:pPr>
        <w:numPr>
          <w:ilvl w:val="0"/>
          <w:numId w:val="2"/>
        </w:numPr>
        <w:suppressAutoHyphens w:val="0"/>
        <w:spacing w:after="200" w:line="276" w:lineRule="auto"/>
        <w:jc w:val="both"/>
        <w:outlineLvl w:val="0"/>
        <w:rPr>
          <w:rFonts w:eastAsia="Calibri"/>
          <w:sz w:val="28"/>
          <w:szCs w:val="28"/>
          <w:lang w:eastAsia="en-US"/>
        </w:rPr>
      </w:pPr>
      <w:r w:rsidRPr="009A1CC4">
        <w:rPr>
          <w:rFonts w:eastAsia="Calibri"/>
          <w:b/>
          <w:sz w:val="28"/>
          <w:szCs w:val="28"/>
          <w:lang w:eastAsia="en-US"/>
        </w:rPr>
        <w:t xml:space="preserve">Исчерпывающий перечень документов, необходимых для предоставления </w:t>
      </w:r>
      <w:r w:rsidRPr="009A1CC4">
        <w:rPr>
          <w:b/>
          <w:sz w:val="28"/>
          <w:szCs w:val="28"/>
          <w:lang w:eastAsia="ru-RU"/>
        </w:rPr>
        <w:t>муниципальной</w:t>
      </w:r>
      <w:r w:rsidRPr="009A1CC4">
        <w:rPr>
          <w:rFonts w:eastAsia="Calibri"/>
          <w:b/>
          <w:sz w:val="28"/>
          <w:szCs w:val="28"/>
          <w:lang w:eastAsia="en-US"/>
        </w:rPr>
        <w:t xml:space="preserve"> услуги</w:t>
      </w:r>
    </w:p>
    <w:p w:rsidR="009A1CC4" w:rsidRPr="009A1CC4" w:rsidRDefault="009A1CC4" w:rsidP="009A1CC4">
      <w:pPr>
        <w:suppressAutoHyphens w:val="0"/>
        <w:ind w:firstLine="709"/>
        <w:jc w:val="both"/>
        <w:outlineLvl w:val="0"/>
        <w:rPr>
          <w:rFonts w:eastAsia="Calibri"/>
          <w:sz w:val="28"/>
          <w:szCs w:val="28"/>
          <w:lang w:eastAsia="en-US"/>
        </w:rPr>
      </w:pPr>
    </w:p>
    <w:p w:rsidR="009A1CC4" w:rsidRPr="009A1CC4" w:rsidRDefault="009A1CC4" w:rsidP="009A1CC4">
      <w:pPr>
        <w:suppressAutoHyphens w:val="0"/>
        <w:ind w:firstLine="709"/>
        <w:jc w:val="right"/>
        <w:outlineLvl w:val="0"/>
        <w:rPr>
          <w:rFonts w:eastAsia="Calibri"/>
          <w:sz w:val="28"/>
          <w:szCs w:val="28"/>
          <w:lang w:eastAsia="en-US"/>
        </w:rPr>
      </w:pPr>
      <w:r w:rsidRPr="009A1CC4">
        <w:rPr>
          <w:rFonts w:eastAsia="Calibri"/>
          <w:sz w:val="28"/>
          <w:szCs w:val="28"/>
          <w:lang w:eastAsia="en-US"/>
        </w:rPr>
        <w:t>Таблица №2</w:t>
      </w:r>
    </w:p>
    <w:tbl>
      <w:tblPr>
        <w:tblStyle w:val="1c"/>
        <w:tblW w:w="14567" w:type="dxa"/>
        <w:tblLook w:val="04A0" w:firstRow="1" w:lastRow="0" w:firstColumn="1" w:lastColumn="0" w:noHBand="0" w:noVBand="1"/>
      </w:tblPr>
      <w:tblGrid>
        <w:gridCol w:w="925"/>
        <w:gridCol w:w="2716"/>
        <w:gridCol w:w="5367"/>
        <w:gridCol w:w="3463"/>
        <w:gridCol w:w="2096"/>
      </w:tblGrid>
      <w:tr w:rsidR="009A1CC4" w:rsidRPr="009A1CC4" w:rsidTr="009A1CC4">
        <w:tc>
          <w:tcPr>
            <w:tcW w:w="636" w:type="dxa"/>
            <w:vAlign w:val="center"/>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w:t>
            </w:r>
          </w:p>
        </w:tc>
        <w:tc>
          <w:tcPr>
            <w:tcW w:w="2741" w:type="dxa"/>
            <w:vAlign w:val="center"/>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Идентификаторы категорий (признаков) заявителей</w:t>
            </w:r>
          </w:p>
        </w:tc>
        <w:tc>
          <w:tcPr>
            <w:tcW w:w="5520" w:type="dxa"/>
            <w:vAlign w:val="center"/>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Перечень необходимых для предоставления муниципальной услуги документов</w:t>
            </w:r>
          </w:p>
        </w:tc>
        <w:tc>
          <w:tcPr>
            <w:tcW w:w="3544" w:type="dxa"/>
            <w:vAlign w:val="center"/>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Способы подачи документов,</w:t>
            </w:r>
          </w:p>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требования к представлению</w:t>
            </w:r>
          </w:p>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документов</w:t>
            </w:r>
          </w:p>
        </w:tc>
        <w:tc>
          <w:tcPr>
            <w:tcW w:w="212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Иные требования</w:t>
            </w:r>
          </w:p>
        </w:tc>
      </w:tr>
      <w:tr w:rsidR="009A1CC4" w:rsidRPr="009A1CC4" w:rsidTr="009A1CC4">
        <w:tc>
          <w:tcPr>
            <w:tcW w:w="14567" w:type="dxa"/>
            <w:gridSpan w:val="5"/>
            <w:vAlign w:val="center"/>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A1CC4" w:rsidRPr="009A1CC4" w:rsidTr="009A1CC4">
        <w:trPr>
          <w:trHeight w:val="663"/>
        </w:trPr>
        <w:tc>
          <w:tcPr>
            <w:tcW w:w="63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1</w:t>
            </w:r>
          </w:p>
        </w:tc>
        <w:tc>
          <w:tcPr>
            <w:tcW w:w="2741" w:type="dxa"/>
          </w:tcPr>
          <w:p w:rsidR="009A1CC4" w:rsidRPr="009A1CC4" w:rsidRDefault="009A1CC4" w:rsidP="009A1CC4">
            <w:pPr>
              <w:suppressAutoHyphens w:val="0"/>
              <w:jc w:val="both"/>
              <w:outlineLvl w:val="0"/>
              <w:rPr>
                <w:rFonts w:eastAsia="Calibri"/>
                <w:sz w:val="28"/>
                <w:szCs w:val="28"/>
                <w:lang w:val="en-US" w:eastAsia="en-US"/>
              </w:rPr>
            </w:pPr>
            <w:r w:rsidRPr="009A1CC4">
              <w:rPr>
                <w:rFonts w:eastAsia="Calibri"/>
                <w:sz w:val="28"/>
                <w:szCs w:val="28"/>
                <w:lang w:eastAsia="en-US"/>
              </w:rPr>
              <w:t>ИП, ЮЛ, ФЛ</w:t>
            </w:r>
          </w:p>
        </w:tc>
        <w:tc>
          <w:tcPr>
            <w:tcW w:w="5520"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Заявление о предоставлении муниципальной услуги, в случае если требуется утверждение схемы расположения земельного участка (приложение к регламенту – образец 6);</w:t>
            </w:r>
          </w:p>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Заявление о предоставлении муниципальной услуги</w:t>
            </w:r>
          </w:p>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в случае если утверждение схемы расположения земельного участка не требуется «(приложение к регламенту – образец 7)</w:t>
            </w:r>
          </w:p>
        </w:tc>
        <w:tc>
          <w:tcPr>
            <w:tcW w:w="3544"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ЕПГУ, ПС, Л</w:t>
            </w:r>
          </w:p>
        </w:tc>
        <w:tc>
          <w:tcPr>
            <w:tcW w:w="212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[Все], Д(1)</w:t>
            </w:r>
          </w:p>
        </w:tc>
      </w:tr>
      <w:tr w:rsidR="009A1CC4" w:rsidRPr="009A1CC4" w:rsidTr="009A1CC4">
        <w:tc>
          <w:tcPr>
            <w:tcW w:w="636" w:type="dxa"/>
          </w:tcPr>
          <w:p w:rsidR="009A1CC4" w:rsidRPr="009A1CC4" w:rsidRDefault="009A1CC4" w:rsidP="009A1CC4">
            <w:pPr>
              <w:suppressAutoHyphens w:val="0"/>
              <w:ind w:firstLine="709"/>
              <w:jc w:val="both"/>
              <w:outlineLvl w:val="0"/>
              <w:rPr>
                <w:rFonts w:eastAsia="Calibri"/>
                <w:sz w:val="28"/>
                <w:szCs w:val="28"/>
                <w:lang w:eastAsia="en-US"/>
              </w:rPr>
            </w:pPr>
          </w:p>
          <w:p w:rsidR="009A1CC4" w:rsidRPr="009A1CC4" w:rsidRDefault="009A1CC4" w:rsidP="009A1CC4">
            <w:pPr>
              <w:suppressAutoHyphens w:val="0"/>
              <w:rPr>
                <w:rFonts w:eastAsia="Calibri"/>
                <w:sz w:val="28"/>
                <w:szCs w:val="28"/>
                <w:lang w:eastAsia="en-US"/>
              </w:rPr>
            </w:pPr>
          </w:p>
          <w:p w:rsidR="009A1CC4" w:rsidRPr="009A1CC4" w:rsidRDefault="009A1CC4" w:rsidP="009A1CC4">
            <w:pPr>
              <w:suppressAutoHyphens w:val="0"/>
              <w:rPr>
                <w:rFonts w:eastAsia="Calibri"/>
                <w:sz w:val="28"/>
                <w:szCs w:val="28"/>
                <w:lang w:eastAsia="en-US"/>
              </w:rPr>
            </w:pPr>
            <w:r w:rsidRPr="009A1CC4">
              <w:rPr>
                <w:rFonts w:eastAsia="Calibri"/>
                <w:sz w:val="28"/>
                <w:szCs w:val="28"/>
                <w:lang w:eastAsia="en-US"/>
              </w:rPr>
              <w:t>2</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ИП, ЮЛ, ФЛ</w:t>
            </w:r>
          </w:p>
        </w:tc>
        <w:tc>
          <w:tcPr>
            <w:tcW w:w="5520"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ЕПГУ, ПС, Л</w:t>
            </w:r>
          </w:p>
        </w:tc>
        <w:tc>
          <w:tcPr>
            <w:tcW w:w="2126" w:type="dxa"/>
          </w:tcPr>
          <w:p w:rsidR="009A1CC4" w:rsidRPr="009A1CC4" w:rsidRDefault="009A1CC4" w:rsidP="009A1CC4">
            <w:pPr>
              <w:suppressAutoHyphens w:val="0"/>
              <w:rPr>
                <w:lang w:eastAsia="ru-RU"/>
              </w:rPr>
            </w:pPr>
            <w:r w:rsidRPr="009A1CC4">
              <w:rPr>
                <w:lang w:eastAsia="ru-RU"/>
              </w:rPr>
              <w:t>[Все], Д(1)</w:t>
            </w:r>
          </w:p>
        </w:tc>
      </w:tr>
      <w:tr w:rsidR="009A1CC4" w:rsidRPr="009A1CC4" w:rsidTr="009A1CC4">
        <w:trPr>
          <w:trHeight w:val="799"/>
        </w:trPr>
        <w:tc>
          <w:tcPr>
            <w:tcW w:w="636" w:type="dxa"/>
          </w:tcPr>
          <w:p w:rsidR="009A1CC4" w:rsidRPr="009A1CC4" w:rsidRDefault="009A1CC4" w:rsidP="009A1CC4">
            <w:pPr>
              <w:suppressAutoHyphens w:val="0"/>
              <w:ind w:firstLine="709"/>
              <w:jc w:val="both"/>
              <w:outlineLvl w:val="0"/>
              <w:rPr>
                <w:rFonts w:eastAsia="Calibri"/>
                <w:sz w:val="28"/>
                <w:szCs w:val="28"/>
                <w:lang w:eastAsia="en-US"/>
              </w:rPr>
            </w:pPr>
          </w:p>
          <w:p w:rsidR="009A1CC4" w:rsidRPr="009A1CC4" w:rsidRDefault="009A1CC4" w:rsidP="009A1CC4">
            <w:pPr>
              <w:suppressAutoHyphens w:val="0"/>
              <w:rPr>
                <w:rFonts w:eastAsia="Calibri"/>
                <w:sz w:val="28"/>
                <w:szCs w:val="28"/>
                <w:lang w:eastAsia="en-US"/>
              </w:rPr>
            </w:pPr>
            <w:r w:rsidRPr="009A1CC4">
              <w:rPr>
                <w:rFonts w:eastAsia="Calibri"/>
                <w:sz w:val="28"/>
                <w:szCs w:val="28"/>
                <w:lang w:eastAsia="en-US"/>
              </w:rPr>
              <w:t>3</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ЮЛ</w:t>
            </w:r>
          </w:p>
        </w:tc>
        <w:tc>
          <w:tcPr>
            <w:tcW w:w="5520"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Учредительные документы (при обращении юридического лица);</w:t>
            </w:r>
          </w:p>
        </w:tc>
        <w:tc>
          <w:tcPr>
            <w:tcW w:w="3544"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ЕПГУ, ПС, Л</w:t>
            </w:r>
          </w:p>
        </w:tc>
        <w:tc>
          <w:tcPr>
            <w:tcW w:w="2126" w:type="dxa"/>
          </w:tcPr>
          <w:p w:rsidR="009A1CC4" w:rsidRPr="009A1CC4" w:rsidRDefault="009A1CC4" w:rsidP="009A1CC4">
            <w:pPr>
              <w:suppressAutoHyphens w:val="0"/>
              <w:rPr>
                <w:lang w:eastAsia="ru-RU"/>
              </w:rPr>
            </w:pPr>
            <w:r w:rsidRPr="009A1CC4">
              <w:rPr>
                <w:lang w:eastAsia="ru-RU"/>
              </w:rPr>
              <w:t>[Все], Д(1)</w:t>
            </w:r>
          </w:p>
        </w:tc>
      </w:tr>
      <w:tr w:rsidR="009A1CC4" w:rsidRPr="009A1CC4" w:rsidTr="009A1CC4">
        <w:tc>
          <w:tcPr>
            <w:tcW w:w="636" w:type="dxa"/>
          </w:tcPr>
          <w:p w:rsidR="009A1CC4" w:rsidRPr="009A1CC4" w:rsidRDefault="009A1CC4" w:rsidP="009A1CC4">
            <w:pPr>
              <w:suppressAutoHyphens w:val="0"/>
              <w:ind w:firstLine="709"/>
              <w:jc w:val="both"/>
              <w:outlineLvl w:val="0"/>
              <w:rPr>
                <w:rFonts w:eastAsia="Calibri"/>
                <w:sz w:val="28"/>
                <w:szCs w:val="28"/>
                <w:lang w:eastAsia="en-US"/>
              </w:rPr>
            </w:pPr>
          </w:p>
          <w:p w:rsidR="009A1CC4" w:rsidRPr="009A1CC4" w:rsidRDefault="009A1CC4" w:rsidP="009A1CC4">
            <w:pPr>
              <w:suppressAutoHyphens w:val="0"/>
              <w:rPr>
                <w:rFonts w:eastAsia="Calibri"/>
                <w:sz w:val="28"/>
                <w:szCs w:val="28"/>
                <w:lang w:eastAsia="en-US"/>
              </w:rPr>
            </w:pPr>
            <w:r w:rsidRPr="009A1CC4">
              <w:rPr>
                <w:rFonts w:eastAsia="Calibri"/>
                <w:sz w:val="28"/>
                <w:szCs w:val="28"/>
                <w:lang w:eastAsia="en-US"/>
              </w:rPr>
              <w:t>4</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П(з)  ИП, ЮЛ, ФЛ</w:t>
            </w:r>
          </w:p>
        </w:tc>
        <w:tc>
          <w:tcPr>
            <w:tcW w:w="5520"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Документ, удостоверяющий право (полномочия) представителя юридического лица, индивидуального предпринимателя, физического лица, если с заявлением обращается представитель заявителя.</w:t>
            </w:r>
          </w:p>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(тип доверенности: доверенность, удостоверенную нотариально, либо главой местной администрации поселения и специально уполномоченным </w:t>
            </w:r>
            <w:r w:rsidRPr="009A1CC4">
              <w:rPr>
                <w:rFonts w:eastAsia="Calibri"/>
                <w:sz w:val="28"/>
                <w:szCs w:val="28"/>
                <w:lang w:eastAsia="en-US"/>
              </w:rPr>
              <w:lastRenderedPageBreak/>
              <w:t>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tc>
        <w:tc>
          <w:tcPr>
            <w:tcW w:w="3544"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lastRenderedPageBreak/>
              <w:t>ЕПГУ, ПС, Л</w:t>
            </w:r>
          </w:p>
        </w:tc>
        <w:tc>
          <w:tcPr>
            <w:tcW w:w="2126" w:type="dxa"/>
          </w:tcPr>
          <w:p w:rsidR="009A1CC4" w:rsidRPr="009A1CC4" w:rsidRDefault="009A1CC4" w:rsidP="009A1CC4">
            <w:pPr>
              <w:suppressAutoHyphens w:val="0"/>
              <w:rPr>
                <w:lang w:eastAsia="ru-RU"/>
              </w:rPr>
            </w:pPr>
            <w:r w:rsidRPr="009A1CC4">
              <w:rPr>
                <w:lang w:eastAsia="ru-RU"/>
              </w:rPr>
              <w:t>[Все], Д(1)</w:t>
            </w:r>
          </w:p>
        </w:tc>
      </w:tr>
      <w:tr w:rsidR="009A1CC4" w:rsidRPr="009A1CC4" w:rsidTr="009A1CC4">
        <w:tc>
          <w:tcPr>
            <w:tcW w:w="636" w:type="dxa"/>
          </w:tcPr>
          <w:p w:rsidR="009A1CC4" w:rsidRPr="009A1CC4" w:rsidRDefault="009A1CC4" w:rsidP="009A1CC4">
            <w:pPr>
              <w:suppressAutoHyphens w:val="0"/>
              <w:ind w:firstLine="709"/>
              <w:jc w:val="both"/>
              <w:outlineLvl w:val="0"/>
              <w:rPr>
                <w:rFonts w:eastAsia="Calibri"/>
                <w:sz w:val="28"/>
                <w:szCs w:val="28"/>
                <w:lang w:eastAsia="en-US"/>
              </w:rPr>
            </w:pP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1А-3А</w:t>
            </w:r>
          </w:p>
        </w:tc>
        <w:tc>
          <w:tcPr>
            <w:tcW w:w="5520" w:type="dxa"/>
          </w:tcPr>
          <w:p w:rsidR="009A1CC4" w:rsidRPr="009A1CC4" w:rsidRDefault="009A1CC4" w:rsidP="009A1CC4">
            <w:pPr>
              <w:tabs>
                <w:tab w:val="left" w:pos="1785"/>
              </w:tabs>
              <w:suppressAutoHyphens w:val="0"/>
              <w:jc w:val="both"/>
              <w:outlineLvl w:val="0"/>
              <w:rPr>
                <w:rFonts w:eastAsia="Calibri"/>
                <w:sz w:val="28"/>
                <w:szCs w:val="28"/>
                <w:lang w:eastAsia="en-US"/>
              </w:rPr>
            </w:pPr>
            <w:r w:rsidRPr="009A1CC4">
              <w:rPr>
                <w:sz w:val="28"/>
                <w:szCs w:val="28"/>
                <w:lang w:eastAsia="ru-RU"/>
              </w:rPr>
              <w:t>Схема расположения земельного участка;</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[Все], Д(1)</w:t>
            </w:r>
          </w:p>
        </w:tc>
      </w:tr>
      <w:tr w:rsidR="009A1CC4" w:rsidRPr="009A1CC4" w:rsidTr="009A1CC4">
        <w:tc>
          <w:tcPr>
            <w:tcW w:w="636" w:type="dxa"/>
          </w:tcPr>
          <w:p w:rsidR="009A1CC4" w:rsidRPr="009A1CC4" w:rsidRDefault="009A1CC4" w:rsidP="009A1CC4">
            <w:pPr>
              <w:suppressAutoHyphens w:val="0"/>
              <w:ind w:firstLine="709"/>
              <w:jc w:val="both"/>
              <w:outlineLvl w:val="0"/>
              <w:rPr>
                <w:rFonts w:eastAsia="Calibri"/>
                <w:sz w:val="28"/>
                <w:szCs w:val="28"/>
                <w:lang w:eastAsia="en-US"/>
              </w:rPr>
            </w:pP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1А-3А</w:t>
            </w:r>
          </w:p>
        </w:tc>
        <w:tc>
          <w:tcPr>
            <w:tcW w:w="5520" w:type="dxa"/>
          </w:tcPr>
          <w:p w:rsidR="009A1CC4" w:rsidRPr="009A1CC4" w:rsidRDefault="009A1CC4" w:rsidP="009A1CC4">
            <w:pPr>
              <w:tabs>
                <w:tab w:val="left" w:pos="1785"/>
              </w:tabs>
              <w:suppressAutoHyphens w:val="0"/>
              <w:jc w:val="both"/>
              <w:outlineLvl w:val="0"/>
              <w:rPr>
                <w:sz w:val="28"/>
                <w:szCs w:val="28"/>
                <w:lang w:eastAsia="ru-RU"/>
              </w:rPr>
            </w:pPr>
            <w:r w:rsidRPr="009A1CC4">
              <w:rPr>
                <w:color w:val="000000"/>
                <w:sz w:val="28"/>
                <w:szCs w:val="28"/>
                <w:lang w:eastAsia="ru-RU"/>
              </w:rPr>
              <w:t>Согласие землепользователей, землевладельцев, арендаторов на образование земельных участков;</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[Все], Д(1)</w:t>
            </w:r>
          </w:p>
        </w:tc>
      </w:tr>
      <w:tr w:rsidR="009A1CC4" w:rsidRPr="009A1CC4" w:rsidTr="009A1CC4">
        <w:tc>
          <w:tcPr>
            <w:tcW w:w="636" w:type="dxa"/>
          </w:tcPr>
          <w:p w:rsidR="009A1CC4" w:rsidRPr="009A1CC4" w:rsidRDefault="009A1CC4" w:rsidP="009A1CC4">
            <w:pPr>
              <w:suppressAutoHyphens w:val="0"/>
              <w:ind w:firstLine="709"/>
              <w:jc w:val="both"/>
              <w:outlineLvl w:val="0"/>
              <w:rPr>
                <w:rFonts w:eastAsia="Calibri"/>
                <w:sz w:val="28"/>
                <w:szCs w:val="28"/>
                <w:lang w:eastAsia="en-US"/>
              </w:rPr>
            </w:pP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1А-3А</w:t>
            </w:r>
          </w:p>
        </w:tc>
        <w:tc>
          <w:tcPr>
            <w:tcW w:w="5520" w:type="dxa"/>
          </w:tcPr>
          <w:p w:rsidR="009A1CC4" w:rsidRPr="009A1CC4" w:rsidRDefault="009A1CC4" w:rsidP="009A1CC4">
            <w:pPr>
              <w:tabs>
                <w:tab w:val="left" w:pos="1785"/>
              </w:tabs>
              <w:suppressAutoHyphens w:val="0"/>
              <w:jc w:val="both"/>
              <w:outlineLvl w:val="0"/>
              <w:rPr>
                <w:color w:val="000000"/>
                <w:sz w:val="28"/>
                <w:szCs w:val="28"/>
                <w:lang w:eastAsia="ru-RU"/>
              </w:rPr>
            </w:pPr>
            <w:r w:rsidRPr="009A1CC4">
              <w:rPr>
                <w:color w:val="000000"/>
                <w:sz w:val="28"/>
                <w:szCs w:val="28"/>
                <w:lang w:eastAsia="ru-RU"/>
              </w:rPr>
              <w:t>Согласие залогодержателей исходных земельных участков.</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[Все], Д(1)</w:t>
            </w:r>
          </w:p>
        </w:tc>
      </w:tr>
      <w:tr w:rsidR="009A1CC4" w:rsidRPr="009A1CC4" w:rsidTr="009A1CC4">
        <w:tc>
          <w:tcPr>
            <w:tcW w:w="14567" w:type="dxa"/>
            <w:gridSpan w:val="5"/>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9A1CC4">
              <w:rPr>
                <w:sz w:val="28"/>
                <w:szCs w:val="28"/>
                <w:lang w:eastAsia="ru-RU"/>
              </w:rPr>
              <w:t>муниципальной</w:t>
            </w:r>
            <w:r w:rsidRPr="009A1CC4">
              <w:rPr>
                <w:rFonts w:eastAsia="Calibr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9A1CC4" w:rsidRPr="009A1CC4" w:rsidTr="009A1CC4">
        <w:tc>
          <w:tcPr>
            <w:tcW w:w="63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1</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ЮЛ</w:t>
            </w:r>
          </w:p>
        </w:tc>
        <w:tc>
          <w:tcPr>
            <w:tcW w:w="5520"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Выписка из Единого государственного реестра юридических лиц;</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[Все], Д(1)</w:t>
            </w:r>
          </w:p>
        </w:tc>
      </w:tr>
      <w:tr w:rsidR="009A1CC4" w:rsidRPr="009A1CC4" w:rsidTr="009A1CC4">
        <w:tc>
          <w:tcPr>
            <w:tcW w:w="63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lastRenderedPageBreak/>
              <w:t>2</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ИП</w:t>
            </w:r>
          </w:p>
        </w:tc>
        <w:tc>
          <w:tcPr>
            <w:tcW w:w="5520"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Выписка из Единого государственного реестра индивидуальных предпринимателей;</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rPr>
                <w:lang w:eastAsia="ru-RU"/>
              </w:rPr>
            </w:pPr>
            <w:r w:rsidRPr="009A1CC4">
              <w:rPr>
                <w:lang w:eastAsia="ru-RU"/>
              </w:rPr>
              <w:t>[Все], Д(1)</w:t>
            </w:r>
          </w:p>
        </w:tc>
      </w:tr>
      <w:tr w:rsidR="009A1CC4" w:rsidRPr="009A1CC4" w:rsidTr="009A1CC4">
        <w:tc>
          <w:tcPr>
            <w:tcW w:w="63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3</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ИП, ЮЛ, ФЛ</w:t>
            </w:r>
          </w:p>
        </w:tc>
        <w:tc>
          <w:tcPr>
            <w:tcW w:w="5520"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Выписка из Единого государственного реестра недвижимости об объекте недвижимости (ЕГРН);</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rPr>
                <w:lang w:eastAsia="ru-RU"/>
              </w:rPr>
            </w:pPr>
            <w:r w:rsidRPr="009A1CC4">
              <w:rPr>
                <w:lang w:eastAsia="ru-RU"/>
              </w:rPr>
              <w:t>[Все], Д(1)</w:t>
            </w:r>
          </w:p>
        </w:tc>
      </w:tr>
      <w:tr w:rsidR="009A1CC4" w:rsidRPr="009A1CC4" w:rsidTr="009A1CC4">
        <w:tc>
          <w:tcPr>
            <w:tcW w:w="63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4</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ИП, ЮЛ, ФЛ</w:t>
            </w:r>
          </w:p>
        </w:tc>
        <w:tc>
          <w:tcPr>
            <w:tcW w:w="5520"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Сведения, удостоверяющие право заявителя на проведение работ по геологическому изучению недр;</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rPr>
                <w:lang w:eastAsia="ru-RU"/>
              </w:rPr>
            </w:pPr>
            <w:r w:rsidRPr="009A1CC4">
              <w:rPr>
                <w:lang w:eastAsia="ru-RU"/>
              </w:rPr>
              <w:t>[Все], Д(1)</w:t>
            </w:r>
          </w:p>
        </w:tc>
      </w:tr>
      <w:tr w:rsidR="009A1CC4" w:rsidRPr="009A1CC4" w:rsidTr="009A1CC4">
        <w:tc>
          <w:tcPr>
            <w:tcW w:w="63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5</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ИП, ЮЛ, ФЛ</w:t>
            </w:r>
          </w:p>
        </w:tc>
        <w:tc>
          <w:tcPr>
            <w:tcW w:w="5520" w:type="dxa"/>
          </w:tcPr>
          <w:p w:rsidR="009A1CC4" w:rsidRPr="009A1CC4" w:rsidRDefault="009A1CC4" w:rsidP="009A1CC4">
            <w:pPr>
              <w:suppressAutoHyphens w:val="0"/>
              <w:jc w:val="both"/>
              <w:outlineLvl w:val="0"/>
              <w:rPr>
                <w:rFonts w:eastAsia="Calibri"/>
                <w:sz w:val="28"/>
                <w:szCs w:val="28"/>
                <w:lang w:eastAsia="en-US"/>
              </w:rPr>
            </w:pPr>
            <w:r w:rsidRPr="009A1CC4">
              <w:rPr>
                <w:sz w:val="28"/>
                <w:szCs w:val="28"/>
                <w:lang w:eastAsia="ru-RU"/>
              </w:rPr>
              <w:t>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rPr>
                <w:lang w:eastAsia="ru-RU"/>
              </w:rPr>
            </w:pPr>
            <w:r w:rsidRPr="009A1CC4">
              <w:rPr>
                <w:lang w:eastAsia="ru-RU"/>
              </w:rPr>
              <w:t>[Все], Д(1)</w:t>
            </w:r>
          </w:p>
        </w:tc>
      </w:tr>
      <w:tr w:rsidR="009A1CC4" w:rsidRPr="009A1CC4" w:rsidTr="009A1CC4">
        <w:tc>
          <w:tcPr>
            <w:tcW w:w="63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6</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ИП, ЮЛ, ФЛ</w:t>
            </w:r>
          </w:p>
        </w:tc>
        <w:tc>
          <w:tcPr>
            <w:tcW w:w="5520" w:type="dxa"/>
          </w:tcPr>
          <w:p w:rsidR="009A1CC4" w:rsidRPr="009A1CC4" w:rsidRDefault="009A1CC4" w:rsidP="009A1CC4">
            <w:pPr>
              <w:suppressAutoHyphens w:val="0"/>
              <w:jc w:val="both"/>
              <w:outlineLvl w:val="0"/>
              <w:rPr>
                <w:sz w:val="28"/>
                <w:szCs w:val="28"/>
                <w:lang w:eastAsia="ru-RU"/>
              </w:rPr>
            </w:pPr>
            <w:r w:rsidRPr="009A1CC4">
              <w:rPr>
                <w:sz w:val="28"/>
                <w:szCs w:val="28"/>
                <w:lang w:eastAsia="ru-RU"/>
              </w:rPr>
              <w:t>Сведения из Федеральной государственной информационной системы территориального планирования;</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rPr>
                <w:lang w:eastAsia="ru-RU"/>
              </w:rPr>
            </w:pPr>
            <w:r w:rsidRPr="009A1CC4">
              <w:rPr>
                <w:lang w:eastAsia="ru-RU"/>
              </w:rPr>
              <w:t>[Все], Д(1)</w:t>
            </w:r>
          </w:p>
        </w:tc>
      </w:tr>
      <w:tr w:rsidR="009A1CC4" w:rsidRPr="009A1CC4" w:rsidTr="009A1CC4">
        <w:tc>
          <w:tcPr>
            <w:tcW w:w="63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7</w:t>
            </w:r>
          </w:p>
        </w:tc>
        <w:tc>
          <w:tcPr>
            <w:tcW w:w="2741"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ИП, ЮЛ, ФЛ</w:t>
            </w:r>
          </w:p>
        </w:tc>
        <w:tc>
          <w:tcPr>
            <w:tcW w:w="5520" w:type="dxa"/>
          </w:tcPr>
          <w:p w:rsidR="009A1CC4" w:rsidRPr="009A1CC4" w:rsidRDefault="009A1CC4" w:rsidP="009A1CC4">
            <w:pPr>
              <w:suppressAutoHyphens w:val="0"/>
              <w:jc w:val="both"/>
              <w:outlineLvl w:val="0"/>
              <w:rPr>
                <w:sz w:val="28"/>
                <w:szCs w:val="28"/>
                <w:lang w:eastAsia="ru-RU"/>
              </w:rPr>
            </w:pPr>
            <w:r w:rsidRPr="009A1CC4">
              <w:rPr>
                <w:sz w:val="28"/>
                <w:szCs w:val="28"/>
                <w:lang w:eastAsia="ru-RU"/>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3544" w:type="dxa"/>
          </w:tcPr>
          <w:p w:rsidR="009A1CC4" w:rsidRPr="009A1CC4" w:rsidRDefault="009A1CC4" w:rsidP="009A1CC4">
            <w:pPr>
              <w:suppressAutoHyphens w:val="0"/>
              <w:rPr>
                <w:lang w:eastAsia="ru-RU"/>
              </w:rPr>
            </w:pPr>
            <w:r w:rsidRPr="009A1CC4">
              <w:rPr>
                <w:lang w:eastAsia="ru-RU"/>
              </w:rPr>
              <w:t>ЕПГУ, ПС, Л</w:t>
            </w:r>
          </w:p>
        </w:tc>
        <w:tc>
          <w:tcPr>
            <w:tcW w:w="2126" w:type="dxa"/>
          </w:tcPr>
          <w:p w:rsidR="009A1CC4" w:rsidRPr="009A1CC4" w:rsidRDefault="009A1CC4" w:rsidP="009A1CC4">
            <w:pPr>
              <w:suppressAutoHyphens w:val="0"/>
              <w:rPr>
                <w:lang w:eastAsia="ru-RU"/>
              </w:rPr>
            </w:pPr>
            <w:r w:rsidRPr="009A1CC4">
              <w:rPr>
                <w:lang w:eastAsia="ru-RU"/>
              </w:rPr>
              <w:t>[Все], Д(1)</w:t>
            </w:r>
          </w:p>
        </w:tc>
      </w:tr>
    </w:tbl>
    <w:p w:rsidR="009A1CC4" w:rsidRPr="009A1CC4" w:rsidRDefault="009A1CC4" w:rsidP="009A1CC4">
      <w:pPr>
        <w:suppressAutoHyphens w:val="0"/>
        <w:ind w:firstLine="709"/>
        <w:jc w:val="both"/>
        <w:outlineLvl w:val="0"/>
        <w:rPr>
          <w:rFonts w:eastAsia="Calibri"/>
          <w:sz w:val="28"/>
          <w:szCs w:val="28"/>
          <w:lang w:eastAsia="en-US"/>
        </w:rPr>
      </w:pPr>
    </w:p>
    <w:p w:rsidR="009A1CC4" w:rsidRPr="009A1CC4" w:rsidRDefault="009A1CC4" w:rsidP="009A1CC4">
      <w:pPr>
        <w:numPr>
          <w:ilvl w:val="0"/>
          <w:numId w:val="2"/>
        </w:numPr>
        <w:suppressAutoHyphens w:val="0"/>
        <w:spacing w:after="200" w:line="276" w:lineRule="auto"/>
        <w:jc w:val="center"/>
        <w:outlineLvl w:val="0"/>
        <w:rPr>
          <w:rFonts w:eastAsia="Calibri"/>
          <w:b/>
          <w:sz w:val="28"/>
          <w:szCs w:val="28"/>
          <w:lang w:eastAsia="en-US"/>
        </w:rPr>
      </w:pPr>
      <w:r w:rsidRPr="009A1CC4">
        <w:rPr>
          <w:rFonts w:eastAsia="Calibr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9A1CC4" w:rsidRPr="009A1CC4" w:rsidRDefault="009A1CC4" w:rsidP="009A1CC4">
      <w:pPr>
        <w:suppressAutoHyphens w:val="0"/>
        <w:jc w:val="both"/>
        <w:outlineLvl w:val="0"/>
        <w:rPr>
          <w:rFonts w:eastAsia="Calibri"/>
          <w:sz w:val="28"/>
          <w:szCs w:val="28"/>
          <w:lang w:eastAsia="en-US"/>
        </w:rPr>
      </w:pPr>
    </w:p>
    <w:p w:rsidR="009A1CC4" w:rsidRPr="009A1CC4" w:rsidRDefault="009A1CC4" w:rsidP="009A1CC4">
      <w:pPr>
        <w:suppressAutoHyphens w:val="0"/>
        <w:ind w:firstLine="709"/>
        <w:jc w:val="right"/>
        <w:outlineLvl w:val="0"/>
        <w:rPr>
          <w:rFonts w:eastAsia="Calibri"/>
          <w:sz w:val="28"/>
          <w:szCs w:val="28"/>
          <w:lang w:eastAsia="en-US"/>
        </w:rPr>
      </w:pPr>
      <w:r w:rsidRPr="009A1CC4">
        <w:rPr>
          <w:rFonts w:eastAsia="Calibri"/>
          <w:sz w:val="28"/>
          <w:szCs w:val="28"/>
          <w:lang w:eastAsia="en-US"/>
        </w:rPr>
        <w:t>Таблица № 3</w:t>
      </w:r>
    </w:p>
    <w:tbl>
      <w:tblPr>
        <w:tblStyle w:val="1c"/>
        <w:tblW w:w="0" w:type="auto"/>
        <w:tblLook w:val="04A0" w:firstRow="1" w:lastRow="0" w:firstColumn="1" w:lastColumn="0" w:noHBand="0" w:noVBand="1"/>
      </w:tblPr>
      <w:tblGrid>
        <w:gridCol w:w="1193"/>
        <w:gridCol w:w="9120"/>
        <w:gridCol w:w="4247"/>
      </w:tblGrid>
      <w:tr w:rsidR="009A1CC4" w:rsidRPr="009A1CC4" w:rsidTr="009A1CC4">
        <w:tc>
          <w:tcPr>
            <w:tcW w:w="846" w:type="dxa"/>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lastRenderedPageBreak/>
              <w:t>№ п/п</w:t>
            </w:r>
          </w:p>
        </w:tc>
        <w:tc>
          <w:tcPr>
            <w:tcW w:w="9498"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Перечень оснований</w:t>
            </w:r>
          </w:p>
        </w:tc>
        <w:tc>
          <w:tcPr>
            <w:tcW w:w="4394"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Идентификатор категорий (признаков) заявителей</w:t>
            </w:r>
          </w:p>
        </w:tc>
      </w:tr>
      <w:tr w:rsidR="009A1CC4" w:rsidRPr="009A1CC4" w:rsidTr="009A1CC4">
        <w:tc>
          <w:tcPr>
            <w:tcW w:w="14738" w:type="dxa"/>
            <w:gridSpan w:val="3"/>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sidRPr="009A1CC4">
              <w:rPr>
                <w:sz w:val="28"/>
                <w:szCs w:val="28"/>
                <w:lang w:eastAsia="ru-RU"/>
              </w:rPr>
              <w:t>муниципальной</w:t>
            </w:r>
            <w:r w:rsidRPr="009A1CC4">
              <w:rPr>
                <w:rFonts w:eastAsia="Calibri"/>
                <w:sz w:val="28"/>
                <w:szCs w:val="28"/>
                <w:lang w:eastAsia="en-US"/>
              </w:rPr>
              <w:t xml:space="preserve"> услуги</w:t>
            </w:r>
          </w:p>
        </w:tc>
      </w:tr>
      <w:tr w:rsidR="009A1CC4" w:rsidRPr="009A1CC4" w:rsidTr="009A1CC4">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1</w:t>
            </w:r>
          </w:p>
        </w:tc>
        <w:tc>
          <w:tcPr>
            <w:tcW w:w="9498" w:type="dxa"/>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Заявление подано лицом, не уполномоченным на осуществление таких действий.</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t>1А-3Б</w:t>
            </w:r>
          </w:p>
        </w:tc>
      </w:tr>
      <w:tr w:rsidR="009A1CC4" w:rsidRPr="009A1CC4" w:rsidTr="009A1CC4">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2</w:t>
            </w:r>
          </w:p>
        </w:tc>
        <w:tc>
          <w:tcPr>
            <w:tcW w:w="9498" w:type="dxa"/>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Представленные заявителем документы недействительны/указанные в заявлении сведения недостоверны:</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а) представленные документы утратили силу на момент обращения за услугой;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б)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t>1А-3Б</w:t>
            </w:r>
          </w:p>
        </w:tc>
      </w:tr>
      <w:tr w:rsidR="009A1CC4" w:rsidRPr="009A1CC4" w:rsidTr="009A1CC4">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3</w:t>
            </w:r>
          </w:p>
        </w:tc>
        <w:tc>
          <w:tcPr>
            <w:tcW w:w="9498" w:type="dxa"/>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Заявление на получение услуги оформлено не в соответствии с регламентом (Образцы 6, 7).</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t>1А-3Б</w:t>
            </w:r>
          </w:p>
        </w:tc>
      </w:tr>
      <w:tr w:rsidR="009A1CC4" w:rsidRPr="009A1CC4" w:rsidTr="009A1CC4">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4</w:t>
            </w:r>
          </w:p>
        </w:tc>
        <w:tc>
          <w:tcPr>
            <w:tcW w:w="9498" w:type="dxa"/>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t>1А-3Б</w:t>
            </w:r>
          </w:p>
        </w:tc>
      </w:tr>
      <w:tr w:rsidR="009A1CC4" w:rsidRPr="009A1CC4" w:rsidTr="009A1CC4">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5</w:t>
            </w:r>
          </w:p>
        </w:tc>
        <w:tc>
          <w:tcPr>
            <w:tcW w:w="9498" w:type="dxa"/>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t>1А-3Б</w:t>
            </w:r>
          </w:p>
        </w:tc>
      </w:tr>
      <w:tr w:rsidR="009A1CC4" w:rsidRPr="009A1CC4" w:rsidTr="009A1CC4">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6</w:t>
            </w:r>
          </w:p>
        </w:tc>
        <w:tc>
          <w:tcPr>
            <w:tcW w:w="9498" w:type="dxa"/>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Неполное заполнение полей в форме заявления, в том числе в интерактивной форме заявления на ЕПГУ.</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t>1А-3Б</w:t>
            </w:r>
          </w:p>
        </w:tc>
      </w:tr>
      <w:tr w:rsidR="009A1CC4" w:rsidRPr="009A1CC4" w:rsidTr="009A1CC4">
        <w:tc>
          <w:tcPr>
            <w:tcW w:w="14738" w:type="dxa"/>
            <w:gridSpan w:val="3"/>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Исчерпывающий перечень оснований для приостановления предоставления муниципальной услуги</w:t>
            </w:r>
          </w:p>
        </w:tc>
      </w:tr>
      <w:tr w:rsidR="009A1CC4" w:rsidRPr="009A1CC4" w:rsidTr="009A1CC4">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1</w:t>
            </w:r>
          </w:p>
        </w:tc>
        <w:tc>
          <w:tcPr>
            <w:tcW w:w="9498" w:type="dxa"/>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Основание для приостановления предоставления муниципальной услуги:</w:t>
            </w:r>
          </w:p>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t xml:space="preserve">- если на момент поступления в ОМСУ заявления об утверждении схемы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w:t>
            </w:r>
            <w:r w:rsidRPr="009A1CC4">
              <w:rPr>
                <w:rFonts w:eastAsia="Calibri"/>
                <w:sz w:val="28"/>
                <w:szCs w:val="28"/>
                <w:lang w:eastAsia="en-US"/>
              </w:rPr>
              <w:lastRenderedPageBreak/>
              <w:t>которых предусмотрено этими схемами, частично или полностью совпадает.</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lastRenderedPageBreak/>
              <w:t>1А-3А</w:t>
            </w:r>
          </w:p>
        </w:tc>
      </w:tr>
      <w:tr w:rsidR="009A1CC4" w:rsidRPr="009A1CC4" w:rsidTr="009A1CC4">
        <w:tc>
          <w:tcPr>
            <w:tcW w:w="14738" w:type="dxa"/>
            <w:gridSpan w:val="3"/>
          </w:tcPr>
          <w:p w:rsidR="009A1CC4" w:rsidRPr="009A1CC4" w:rsidRDefault="009A1CC4" w:rsidP="009A1CC4">
            <w:pPr>
              <w:suppressAutoHyphens w:val="0"/>
              <w:ind w:firstLine="709"/>
              <w:jc w:val="both"/>
              <w:outlineLvl w:val="0"/>
              <w:rPr>
                <w:rFonts w:eastAsia="Calibri"/>
                <w:sz w:val="28"/>
                <w:szCs w:val="28"/>
                <w:lang w:eastAsia="en-US"/>
              </w:rPr>
            </w:pPr>
            <w:r w:rsidRPr="009A1CC4">
              <w:rPr>
                <w:rFonts w:eastAsia="Calibri"/>
                <w:sz w:val="28"/>
                <w:szCs w:val="28"/>
                <w:lang w:eastAsia="en-US"/>
              </w:rPr>
              <w:lastRenderedPageBreak/>
              <w:t>Исчерпывающий перечень оснований для отказа в предоставлении муниципальной услуги</w:t>
            </w:r>
          </w:p>
        </w:tc>
      </w:tr>
      <w:tr w:rsidR="009A1CC4" w:rsidRPr="009A1CC4" w:rsidTr="009A1CC4">
        <w:trPr>
          <w:trHeight w:val="303"/>
        </w:trPr>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 xml:space="preserve">1.1. </w:t>
            </w:r>
          </w:p>
        </w:tc>
        <w:tc>
          <w:tcPr>
            <w:tcW w:w="9498" w:type="dxa"/>
          </w:tcPr>
          <w:p w:rsidR="009A1CC4" w:rsidRPr="009A1CC4" w:rsidRDefault="009A1CC4" w:rsidP="009A1CC4">
            <w:pPr>
              <w:suppressAutoHyphens w:val="0"/>
              <w:ind w:firstLine="709"/>
              <w:jc w:val="both"/>
              <w:outlineLvl w:val="0"/>
              <w:rPr>
                <w:rFonts w:eastAsia="Calibri"/>
                <w:sz w:val="28"/>
                <w:szCs w:val="28"/>
                <w:lang w:eastAsia="en-US"/>
              </w:rPr>
            </w:pPr>
            <w:r w:rsidRPr="009A1CC4">
              <w:rPr>
                <w:sz w:val="28"/>
                <w:szCs w:val="28"/>
                <w:lang w:eastAsia="ru-RU"/>
              </w:rPr>
              <w:t xml:space="preserve">Исчерпывающий перечень оснований для отказа в предоставлении </w:t>
            </w:r>
            <w:r w:rsidRPr="009A1CC4">
              <w:rPr>
                <w:b/>
                <w:sz w:val="28"/>
                <w:szCs w:val="28"/>
                <w:u w:val="single"/>
                <w:lang w:eastAsia="ru-RU"/>
              </w:rPr>
              <w:t xml:space="preserve">промежуточного </w:t>
            </w:r>
            <w:r w:rsidRPr="009A1CC4">
              <w:rPr>
                <w:sz w:val="28"/>
                <w:szCs w:val="28"/>
                <w:lang w:eastAsia="ru-RU"/>
              </w:rPr>
              <w:t>результата муниципальной услуги (подпункт а) пункта 2.3 регламента):</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t>1А-3А</w:t>
            </w:r>
          </w:p>
          <w:p w:rsidR="009A1CC4" w:rsidRPr="009A1CC4" w:rsidRDefault="009A1CC4" w:rsidP="009A1CC4">
            <w:pPr>
              <w:suppressAutoHyphens w:val="0"/>
              <w:jc w:val="both"/>
              <w:outlineLvl w:val="0"/>
              <w:rPr>
                <w:rFonts w:eastAsia="Calibri"/>
                <w:sz w:val="28"/>
                <w:szCs w:val="28"/>
                <w:lang w:eastAsia="en-US"/>
              </w:rPr>
            </w:pPr>
          </w:p>
        </w:tc>
      </w:tr>
      <w:tr w:rsidR="009A1CC4" w:rsidRPr="009A1CC4" w:rsidTr="009A1CC4">
        <w:trPr>
          <w:trHeight w:val="586"/>
        </w:trPr>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1.1.1.</w:t>
            </w:r>
          </w:p>
        </w:tc>
        <w:tc>
          <w:tcPr>
            <w:tcW w:w="9498" w:type="dxa"/>
          </w:tcPr>
          <w:p w:rsidR="009A1CC4" w:rsidRPr="009A1CC4" w:rsidRDefault="009A1CC4" w:rsidP="009A1CC4">
            <w:pPr>
              <w:suppressAutoHyphens w:val="0"/>
              <w:ind w:firstLine="709"/>
              <w:jc w:val="both"/>
              <w:rPr>
                <w:sz w:val="28"/>
                <w:szCs w:val="28"/>
                <w:lang w:eastAsia="ru-RU"/>
              </w:rPr>
            </w:pPr>
            <w:r w:rsidRPr="009A1CC4">
              <w:rPr>
                <w:sz w:val="28"/>
                <w:szCs w:val="28"/>
                <w:lang w:eastAsia="ru-RU"/>
              </w:rPr>
              <w:t>Представленные заявителем документы не отвечают требованиям, установленным административным регламентом:</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а)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w:t>
            </w:r>
            <w:proofErr w:type="spellStart"/>
            <w:r w:rsidRPr="009A1CC4">
              <w:rPr>
                <w:sz w:val="28"/>
                <w:szCs w:val="28"/>
                <w:lang w:eastAsia="ru-RU"/>
              </w:rPr>
              <w:t>Росреестра</w:t>
            </w:r>
            <w:proofErr w:type="spellEnd"/>
            <w:r w:rsidRPr="009A1CC4">
              <w:rPr>
                <w:sz w:val="28"/>
                <w:szCs w:val="28"/>
                <w:lang w:eastAsia="ru-RU"/>
              </w:rPr>
              <w:t xml:space="preserve"> № П/0148;</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б) не представлено в письменной форме согласие лиц, указанных в пункте 4 статьи 11.2 ЗК РФ; </w:t>
            </w:r>
          </w:p>
          <w:p w:rsidR="009A1CC4" w:rsidRPr="009A1CC4" w:rsidRDefault="009A1CC4" w:rsidP="009A1CC4">
            <w:pPr>
              <w:suppressAutoHyphens w:val="0"/>
              <w:ind w:firstLine="709"/>
              <w:jc w:val="both"/>
              <w:rPr>
                <w:sz w:val="28"/>
                <w:szCs w:val="28"/>
                <w:lang w:eastAsia="ru-RU"/>
              </w:rPr>
            </w:pPr>
            <w:r w:rsidRPr="009A1CC4">
              <w:rPr>
                <w:sz w:val="28"/>
                <w:szCs w:val="28"/>
                <w:lang w:eastAsia="ru-RU"/>
              </w:rPr>
              <w:t>в) 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9A1CC4" w:rsidRPr="009A1CC4" w:rsidRDefault="009A1CC4" w:rsidP="009A1CC4">
            <w:pPr>
              <w:widowControl w:val="0"/>
              <w:suppressAutoHyphens w:val="0"/>
              <w:ind w:firstLine="709"/>
              <w:jc w:val="both"/>
              <w:rPr>
                <w:sz w:val="28"/>
                <w:szCs w:val="28"/>
                <w:lang w:eastAsia="ru-RU"/>
              </w:rPr>
            </w:pPr>
            <w:proofErr w:type="gramStart"/>
            <w:r w:rsidRPr="009A1CC4">
              <w:rPr>
                <w:sz w:val="28"/>
                <w:szCs w:val="28"/>
                <w:lang w:eastAsia="ru-RU"/>
              </w:rPr>
              <w:t>г)  получен</w:t>
            </w:r>
            <w:proofErr w:type="gramEnd"/>
            <w:r w:rsidRPr="009A1CC4">
              <w:rPr>
                <w:sz w:val="28"/>
                <w:szCs w:val="28"/>
                <w:lang w:eastAsia="ru-RU"/>
              </w:rPr>
              <w:t xml:space="preserve">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t>1А-3А</w:t>
            </w:r>
          </w:p>
          <w:p w:rsidR="009A1CC4" w:rsidRPr="009A1CC4" w:rsidRDefault="009A1CC4" w:rsidP="009A1CC4">
            <w:pPr>
              <w:suppressAutoHyphens w:val="0"/>
              <w:jc w:val="both"/>
              <w:outlineLvl w:val="0"/>
              <w:rPr>
                <w:rFonts w:eastAsia="Calibri"/>
                <w:sz w:val="28"/>
                <w:szCs w:val="28"/>
                <w:lang w:eastAsia="en-US"/>
              </w:rPr>
            </w:pPr>
          </w:p>
        </w:tc>
      </w:tr>
      <w:tr w:rsidR="009A1CC4" w:rsidRPr="009A1CC4" w:rsidTr="009A1CC4">
        <w:trPr>
          <w:trHeight w:val="586"/>
        </w:trPr>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t>1.1.2</w:t>
            </w:r>
          </w:p>
        </w:tc>
        <w:tc>
          <w:tcPr>
            <w:tcW w:w="9498" w:type="dxa"/>
          </w:tcPr>
          <w:p w:rsidR="009A1CC4" w:rsidRPr="009A1CC4" w:rsidRDefault="009A1CC4" w:rsidP="009A1CC4">
            <w:pPr>
              <w:suppressAutoHyphens w:val="0"/>
              <w:ind w:firstLine="709"/>
              <w:jc w:val="both"/>
              <w:rPr>
                <w:sz w:val="28"/>
                <w:szCs w:val="28"/>
                <w:lang w:eastAsia="ru-RU"/>
              </w:rPr>
            </w:pPr>
            <w:r w:rsidRPr="009A1CC4">
              <w:rPr>
                <w:sz w:val="28"/>
                <w:szCs w:val="28"/>
                <w:lang w:eastAsia="ru-RU"/>
              </w:rPr>
              <w:t>Отсутствие права на предоставление муниципальной услуги:</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 в соответствии с пунктами 2-6 пункта 16 статьи 11.10 ЗК РФ: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а)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б) разработка схемы расположения земельного участка проведена с нарушением требований к образуемым земельным участкам, </w:t>
            </w:r>
            <w:r w:rsidRPr="009A1CC4">
              <w:rPr>
                <w:sz w:val="28"/>
                <w:szCs w:val="28"/>
                <w:lang w:eastAsia="ru-RU"/>
              </w:rPr>
              <w:lastRenderedPageBreak/>
              <w:t xml:space="preserve">предусмотренных в статье 11.9 ЗК РФ;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г)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д)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в соответствии с подпунктами 5 - 9, 13 - 19 пункта 8 статьи 39.11 ЗК РФ:</w:t>
            </w:r>
          </w:p>
          <w:p w:rsidR="009A1CC4" w:rsidRPr="009A1CC4" w:rsidRDefault="009A1CC4" w:rsidP="009A1CC4">
            <w:pPr>
              <w:widowControl w:val="0"/>
              <w:suppressAutoHyphens w:val="0"/>
              <w:ind w:firstLine="709"/>
              <w:jc w:val="both"/>
              <w:rPr>
                <w:sz w:val="28"/>
                <w:szCs w:val="28"/>
                <w:highlight w:val="white"/>
                <w:lang w:eastAsia="ru-RU"/>
              </w:rPr>
            </w:pPr>
            <w:r w:rsidRPr="009A1CC4">
              <w:rPr>
                <w:sz w:val="28"/>
                <w:szCs w:val="28"/>
                <w:lang w:eastAsia="ru-RU"/>
              </w:rPr>
              <w:t xml:space="preserve">а) </w:t>
            </w:r>
            <w:r w:rsidRPr="009A1CC4">
              <w:rPr>
                <w:color w:val="000000"/>
                <w:sz w:val="30"/>
                <w:szCs w:val="20"/>
                <w:highlight w:val="white"/>
                <w:lang w:eastAsia="ru-RU"/>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r w:rsidRPr="009A1CC4">
              <w:rPr>
                <w:sz w:val="28"/>
                <w:szCs w:val="28"/>
                <w:highlight w:val="white"/>
                <w:lang w:eastAsia="ru-RU"/>
              </w:rPr>
              <w:t xml:space="preserve">;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б)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в) земельный участок не отнесен к определенной категории земель;</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д) на земельном участке расположены здание, сооружение, объект незавершенного строительства, принадлежащие гражданам или </w:t>
            </w:r>
            <w:r w:rsidRPr="009A1CC4">
              <w:rPr>
                <w:sz w:val="28"/>
                <w:szCs w:val="28"/>
                <w:lang w:eastAsia="ru-RU"/>
              </w:rPr>
              <w:lastRenderedPageBreak/>
              <w:t xml:space="preserve">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е)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ж) земельный участок расположен в границах территории, в отношении которой заключен договор о ее комплексном развитии; </w:t>
            </w:r>
          </w:p>
          <w:p w:rsidR="009A1CC4" w:rsidRPr="009A1CC4" w:rsidRDefault="009A1CC4" w:rsidP="009A1CC4">
            <w:pPr>
              <w:widowControl w:val="0"/>
              <w:suppressAutoHyphens w:val="0"/>
              <w:ind w:firstLine="709"/>
              <w:jc w:val="both"/>
              <w:rPr>
                <w:sz w:val="28"/>
                <w:szCs w:val="28"/>
                <w:highlight w:val="white"/>
                <w:lang w:eastAsia="ru-RU"/>
              </w:rPr>
            </w:pPr>
            <w:r w:rsidRPr="009A1CC4">
              <w:rPr>
                <w:sz w:val="28"/>
                <w:szCs w:val="28"/>
                <w:lang w:eastAsia="ru-RU"/>
              </w:rPr>
              <w:t xml:space="preserve">з) </w:t>
            </w:r>
            <w:r w:rsidRPr="009A1CC4">
              <w:rPr>
                <w:color w:val="000000"/>
                <w:sz w:val="30"/>
                <w:szCs w:val="20"/>
                <w:highlight w:val="white"/>
                <w:lang w:eastAsia="ru-RU"/>
              </w:rPr>
              <w:t xml:space="preserve">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w:t>
            </w:r>
            <w:r w:rsidRPr="009A1CC4">
              <w:rPr>
                <w:color w:val="000000"/>
                <w:sz w:val="30"/>
                <w:szCs w:val="20"/>
                <w:highlight w:val="white"/>
                <w:lang w:eastAsia="ru-RU"/>
              </w:rPr>
              <w:lastRenderedPageBreak/>
              <w:t>регионального значения или объектов местного значения</w:t>
            </w:r>
            <w:r w:rsidRPr="009A1CC4">
              <w:rPr>
                <w:sz w:val="28"/>
                <w:szCs w:val="28"/>
                <w:highlight w:val="white"/>
                <w:lang w:eastAsia="ru-RU"/>
              </w:rPr>
              <w:t xml:space="preserve">;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и)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к) в отношении земельного участка принято решение о предварительном согласовании его предоставления;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л)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м)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н)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lastRenderedPageBreak/>
              <w:t>1А-3А</w:t>
            </w:r>
          </w:p>
          <w:p w:rsidR="009A1CC4" w:rsidRPr="009A1CC4" w:rsidRDefault="009A1CC4" w:rsidP="009A1CC4">
            <w:pPr>
              <w:suppressAutoHyphens w:val="0"/>
              <w:jc w:val="both"/>
              <w:outlineLvl w:val="0"/>
              <w:rPr>
                <w:rFonts w:eastAsia="Calibri"/>
                <w:sz w:val="28"/>
                <w:szCs w:val="28"/>
                <w:lang w:eastAsia="en-US"/>
              </w:rPr>
            </w:pPr>
          </w:p>
        </w:tc>
      </w:tr>
      <w:tr w:rsidR="009A1CC4" w:rsidRPr="009A1CC4" w:rsidTr="009A1CC4">
        <w:trPr>
          <w:trHeight w:val="586"/>
        </w:trPr>
        <w:tc>
          <w:tcPr>
            <w:tcW w:w="846" w:type="dxa"/>
          </w:tcPr>
          <w:p w:rsidR="009A1CC4" w:rsidRPr="009A1CC4" w:rsidRDefault="009A1CC4" w:rsidP="009A1CC4">
            <w:pPr>
              <w:suppressAutoHyphens w:val="0"/>
              <w:jc w:val="both"/>
              <w:outlineLvl w:val="0"/>
              <w:rPr>
                <w:rFonts w:eastAsia="Calibri"/>
                <w:sz w:val="28"/>
                <w:szCs w:val="28"/>
                <w:lang w:eastAsia="en-US"/>
              </w:rPr>
            </w:pPr>
            <w:r w:rsidRPr="009A1CC4">
              <w:rPr>
                <w:rFonts w:eastAsia="Calibri"/>
                <w:sz w:val="28"/>
                <w:szCs w:val="28"/>
                <w:lang w:eastAsia="en-US"/>
              </w:rPr>
              <w:lastRenderedPageBreak/>
              <w:t>1.2</w:t>
            </w:r>
          </w:p>
        </w:tc>
        <w:tc>
          <w:tcPr>
            <w:tcW w:w="9498" w:type="dxa"/>
          </w:tcPr>
          <w:p w:rsidR="009A1CC4" w:rsidRPr="009A1CC4" w:rsidRDefault="009A1CC4" w:rsidP="009A1CC4">
            <w:pPr>
              <w:suppressAutoHyphens w:val="0"/>
              <w:ind w:firstLine="709"/>
              <w:jc w:val="both"/>
              <w:rPr>
                <w:sz w:val="28"/>
                <w:szCs w:val="28"/>
                <w:lang w:eastAsia="ru-RU"/>
              </w:rPr>
            </w:pPr>
            <w:r w:rsidRPr="009A1CC4">
              <w:rPr>
                <w:sz w:val="28"/>
                <w:szCs w:val="28"/>
                <w:lang w:eastAsia="ru-RU"/>
              </w:rPr>
              <w:t>Исчерпывающий перечень оснований для отказа в предоставлении результата муниципальной услуги (подпункт в) пункта 2.3 регламента):</w:t>
            </w:r>
          </w:p>
        </w:tc>
        <w:tc>
          <w:tcPr>
            <w:tcW w:w="4394" w:type="dxa"/>
          </w:tcPr>
          <w:p w:rsidR="009A1CC4" w:rsidRPr="009A1CC4" w:rsidRDefault="009A1CC4" w:rsidP="009A1CC4">
            <w:pPr>
              <w:suppressAutoHyphens w:val="0"/>
              <w:jc w:val="center"/>
              <w:outlineLvl w:val="0"/>
              <w:rPr>
                <w:rFonts w:eastAsia="Calibri"/>
                <w:sz w:val="28"/>
                <w:szCs w:val="28"/>
                <w:lang w:eastAsia="en-US"/>
              </w:rPr>
            </w:pPr>
            <w:r w:rsidRPr="009A1CC4">
              <w:rPr>
                <w:rFonts w:eastAsia="Calibri"/>
                <w:sz w:val="28"/>
                <w:szCs w:val="28"/>
                <w:lang w:eastAsia="en-US"/>
              </w:rPr>
              <w:t>1Б-3Б</w:t>
            </w:r>
          </w:p>
        </w:tc>
      </w:tr>
      <w:tr w:rsidR="009A1CC4" w:rsidRPr="009A1CC4" w:rsidTr="009A1CC4">
        <w:trPr>
          <w:trHeight w:val="586"/>
        </w:trPr>
        <w:tc>
          <w:tcPr>
            <w:tcW w:w="846" w:type="dxa"/>
          </w:tcPr>
          <w:p w:rsidR="009A1CC4" w:rsidRPr="009A1CC4" w:rsidRDefault="009A1CC4" w:rsidP="009A1CC4">
            <w:pPr>
              <w:suppressAutoHyphens w:val="0"/>
              <w:jc w:val="both"/>
              <w:outlineLvl w:val="0"/>
              <w:rPr>
                <w:rFonts w:eastAsia="Calibri"/>
                <w:sz w:val="28"/>
                <w:szCs w:val="28"/>
                <w:lang w:eastAsia="en-US"/>
              </w:rPr>
            </w:pPr>
          </w:p>
        </w:tc>
        <w:tc>
          <w:tcPr>
            <w:tcW w:w="9498" w:type="dxa"/>
          </w:tcPr>
          <w:p w:rsidR="009A1CC4" w:rsidRPr="009A1CC4" w:rsidRDefault="009A1CC4" w:rsidP="009A1CC4">
            <w:pPr>
              <w:suppressAutoHyphens w:val="0"/>
              <w:ind w:firstLine="709"/>
              <w:jc w:val="both"/>
              <w:rPr>
                <w:sz w:val="28"/>
                <w:szCs w:val="28"/>
                <w:lang w:eastAsia="ru-RU"/>
              </w:rPr>
            </w:pPr>
            <w:r w:rsidRPr="009A1CC4">
              <w:rPr>
                <w:sz w:val="28"/>
                <w:szCs w:val="28"/>
                <w:lang w:eastAsia="ru-RU"/>
              </w:rPr>
              <w:t>Отсутствие права на предоставление муниципальной услуги:</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а) в соответствии с пунктом 8 статьи 39.11 ЗК РФ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б) в отношении земельного участка не установлен вид разрешенного </w:t>
            </w:r>
            <w:r w:rsidRPr="009A1CC4">
              <w:rPr>
                <w:sz w:val="28"/>
                <w:szCs w:val="28"/>
                <w:lang w:eastAsia="ru-RU"/>
              </w:rPr>
              <w:lastRenderedPageBreak/>
              <w:t xml:space="preserve">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w:t>
            </w:r>
            <w:r>
              <w:rPr>
                <w:sz w:val="28"/>
                <w:szCs w:val="28"/>
                <w:lang w:eastAsia="ru-RU"/>
              </w:rPr>
              <w:t>аукциона</w:t>
            </w:r>
            <w:r w:rsidRPr="009A1CC4">
              <w:rPr>
                <w:sz w:val="28"/>
                <w:szCs w:val="28"/>
                <w:lang w:eastAsia="ru-RU"/>
              </w:rPr>
              <w:t xml:space="preserve">;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в)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г) земельный участок не отнесен к определенной категории земель;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д)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е)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Pr="009A1CC4">
              <w:rPr>
                <w:rFonts w:ascii="Calibri" w:hAnsi="Calibri"/>
                <w:sz w:val="22"/>
                <w:szCs w:val="20"/>
                <w:lang w:eastAsia="ru-RU"/>
              </w:rPr>
              <w:t xml:space="preserve"> </w:t>
            </w:r>
            <w:r w:rsidRPr="009A1CC4">
              <w:rPr>
                <w:sz w:val="28"/>
                <w:szCs w:val="28"/>
                <w:lang w:eastAsia="ru-RU"/>
              </w:rPr>
              <w:t xml:space="preserve">предусмотренные частью 11 статьи 55.32 Градостроительного кодекса Российской Федерации;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ж) на земельном участке расположены здание, сооружение, объект незавершенного строительства, находящиеся в государственной или </w:t>
            </w:r>
            <w:r w:rsidRPr="009A1CC4">
              <w:rPr>
                <w:sz w:val="28"/>
                <w:szCs w:val="28"/>
                <w:lang w:eastAsia="ru-RU"/>
              </w:rPr>
              <w:lastRenderedPageBreak/>
              <w:t xml:space="preserve">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з)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и) земельный участок ограничен в обороте, за исключением случая проведения аукциона на право заключения договора аренды земельного участка;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к)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к.1) земельный участок расположен в границах территории, в отношении которой заключен договор о ее комплексном развитии;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л) </w:t>
            </w:r>
            <w:r w:rsidR="00B31301" w:rsidRPr="00B31301">
              <w:rPr>
                <w:sz w:val="28"/>
                <w:szCs w:val="28"/>
                <w:lang w:eastAsia="ru-RU"/>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w:t>
            </w:r>
            <w:r w:rsidR="00B31301">
              <w:rPr>
                <w:sz w:val="28"/>
                <w:szCs w:val="28"/>
                <w:lang w:eastAsia="ru-RU"/>
              </w:rPr>
              <w:t xml:space="preserve"> или объектов местного значения</w:t>
            </w:r>
            <w:r w:rsidRPr="009A1CC4">
              <w:rPr>
                <w:sz w:val="28"/>
                <w:szCs w:val="28"/>
                <w:lang w:eastAsia="ru-RU"/>
              </w:rPr>
              <w:t xml:space="preserve">;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м)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н) в отношении земельного участка принято решение о </w:t>
            </w:r>
            <w:r w:rsidRPr="009A1CC4">
              <w:rPr>
                <w:sz w:val="28"/>
                <w:szCs w:val="28"/>
                <w:lang w:eastAsia="ru-RU"/>
              </w:rPr>
              <w:lastRenderedPageBreak/>
              <w:t xml:space="preserve">предварительном согласовании его предоставления;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о)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п) </w:t>
            </w:r>
            <w:r w:rsidR="00B31301" w:rsidRPr="00F625C0">
              <w:rPr>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w:t>
            </w:r>
            <w:r w:rsidR="00B31301">
              <w:rPr>
                <w:sz w:val="28"/>
                <w:szCs w:val="28"/>
              </w:rPr>
              <w:t>ного объекта общего пользования</w:t>
            </w:r>
            <w:r w:rsidRPr="009A1CC4">
              <w:rPr>
                <w:sz w:val="28"/>
                <w:szCs w:val="28"/>
                <w:lang w:eastAsia="ru-RU"/>
              </w:rPr>
              <w:t xml:space="preserve">;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р)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sidRPr="009A1CC4">
              <w:rPr>
                <w:rFonts w:ascii="Calibri" w:hAnsi="Calibri"/>
                <w:sz w:val="22"/>
                <w:szCs w:val="20"/>
                <w:lang w:eastAsia="ru-RU"/>
              </w:rPr>
              <w:t xml:space="preserve"> </w:t>
            </w:r>
            <w:r w:rsidRPr="009A1CC4">
              <w:rPr>
                <w:sz w:val="28"/>
                <w:szCs w:val="28"/>
                <w:lang w:eastAsia="ru-RU"/>
              </w:rPr>
              <w:t xml:space="preserve">расположен на таком земельном участке, аварийным и подлежащим сносу или реконструкции;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с)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у)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rsidR="009A1CC4" w:rsidRPr="009A1CC4" w:rsidRDefault="009A1CC4" w:rsidP="009A1CC4">
            <w:pPr>
              <w:widowControl w:val="0"/>
              <w:suppressAutoHyphens w:val="0"/>
              <w:ind w:firstLine="709"/>
              <w:jc w:val="both"/>
              <w:rPr>
                <w:sz w:val="28"/>
                <w:szCs w:val="28"/>
                <w:lang w:eastAsia="ru-RU"/>
              </w:rPr>
            </w:pPr>
            <w:r w:rsidRPr="009A1CC4">
              <w:rPr>
                <w:sz w:val="28"/>
                <w:szCs w:val="28"/>
                <w:lang w:eastAsia="ru-RU"/>
              </w:rPr>
              <w:t xml:space="preserve">ф) в соответствии с пунктом 10 статьи 39.11 ЗК РФ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w:t>
            </w:r>
            <w:r w:rsidRPr="009A1CC4">
              <w:rPr>
                <w:sz w:val="28"/>
                <w:szCs w:val="28"/>
                <w:lang w:eastAsia="ru-RU"/>
              </w:rPr>
              <w:lastRenderedPageBreak/>
              <w:t>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4394" w:type="dxa"/>
          </w:tcPr>
          <w:p w:rsidR="009A1CC4" w:rsidRPr="009A1CC4" w:rsidRDefault="009A1CC4" w:rsidP="009A1CC4">
            <w:pPr>
              <w:suppressAutoHyphens w:val="0"/>
              <w:jc w:val="center"/>
              <w:outlineLvl w:val="0"/>
              <w:rPr>
                <w:rFonts w:eastAsia="Calibri"/>
                <w:sz w:val="28"/>
                <w:szCs w:val="28"/>
                <w:lang w:eastAsia="en-US"/>
              </w:rPr>
            </w:pPr>
          </w:p>
        </w:tc>
      </w:tr>
    </w:tbl>
    <w:p w:rsidR="009A1CC4" w:rsidRPr="009A1CC4" w:rsidRDefault="009A1CC4" w:rsidP="009A1CC4">
      <w:pPr>
        <w:suppressAutoHyphens w:val="0"/>
        <w:ind w:firstLine="709"/>
        <w:jc w:val="both"/>
        <w:outlineLvl w:val="0"/>
        <w:rPr>
          <w:rFonts w:eastAsia="Calibri"/>
          <w:sz w:val="28"/>
          <w:szCs w:val="28"/>
          <w:lang w:eastAsia="en-US"/>
        </w:rPr>
      </w:pPr>
    </w:p>
    <w:p w:rsidR="009A1CC4" w:rsidRPr="009A1CC4" w:rsidRDefault="009A1CC4" w:rsidP="009A1CC4">
      <w:pPr>
        <w:suppressAutoHyphens w:val="0"/>
        <w:ind w:firstLine="709"/>
        <w:jc w:val="both"/>
        <w:outlineLvl w:val="0"/>
        <w:rPr>
          <w:rFonts w:eastAsia="Calibri"/>
          <w:sz w:val="28"/>
          <w:szCs w:val="28"/>
          <w:lang w:eastAsia="en-US"/>
        </w:rPr>
        <w:sectPr w:rsidR="009A1CC4" w:rsidRPr="009A1CC4">
          <w:pgSz w:w="16838" w:h="11906" w:orient="landscape"/>
          <w:pgMar w:top="1134" w:right="1134" w:bottom="567" w:left="1134" w:header="709" w:footer="709" w:gutter="0"/>
          <w:cols w:space="708"/>
          <w:titlePg/>
          <w:docGrid w:linePitch="360"/>
        </w:sectPr>
      </w:pPr>
    </w:p>
    <w:p w:rsidR="009A1CC4" w:rsidRPr="009A1CC4" w:rsidRDefault="009A1CC4" w:rsidP="009A1CC4">
      <w:pPr>
        <w:numPr>
          <w:ilvl w:val="0"/>
          <w:numId w:val="2"/>
        </w:numPr>
        <w:suppressAutoHyphens w:val="0"/>
        <w:spacing w:after="200" w:line="276" w:lineRule="auto"/>
        <w:jc w:val="center"/>
        <w:outlineLvl w:val="0"/>
        <w:rPr>
          <w:rFonts w:eastAsia="Calibri"/>
          <w:b/>
          <w:sz w:val="28"/>
          <w:szCs w:val="28"/>
          <w:lang w:eastAsia="en-US"/>
        </w:rPr>
      </w:pPr>
      <w:r w:rsidRPr="009A1CC4">
        <w:rPr>
          <w:rFonts w:eastAsia="Calibri"/>
          <w:b/>
          <w:sz w:val="28"/>
          <w:szCs w:val="28"/>
          <w:lang w:eastAsia="en-US"/>
        </w:rPr>
        <w:lastRenderedPageBreak/>
        <w:t xml:space="preserve">Формы заявления и документов, необходимых для предоставления </w:t>
      </w:r>
      <w:r w:rsidRPr="009A1CC4">
        <w:rPr>
          <w:sz w:val="28"/>
          <w:szCs w:val="28"/>
          <w:lang w:eastAsia="ru-RU"/>
        </w:rPr>
        <w:t>муниципальной</w:t>
      </w:r>
      <w:r w:rsidRPr="009A1CC4">
        <w:rPr>
          <w:rFonts w:eastAsia="Calibri"/>
          <w:b/>
          <w:sz w:val="28"/>
          <w:szCs w:val="28"/>
          <w:lang w:eastAsia="en-US"/>
        </w:rPr>
        <w:t xml:space="preserve"> услуги</w:t>
      </w:r>
    </w:p>
    <w:p w:rsidR="009A1CC4" w:rsidRPr="009A1CC4" w:rsidRDefault="009A1CC4" w:rsidP="009A1CC4">
      <w:pPr>
        <w:widowControl w:val="0"/>
        <w:suppressAutoHyphens w:val="0"/>
        <w:jc w:val="right"/>
        <w:outlineLvl w:val="1"/>
        <w:rPr>
          <w:lang w:eastAsia="ru-RU"/>
        </w:rPr>
      </w:pPr>
      <w:r w:rsidRPr="009A1CC4">
        <w:rPr>
          <w:lang w:eastAsia="ru-RU"/>
        </w:rPr>
        <w:t>Образец № 1</w:t>
      </w:r>
    </w:p>
    <w:p w:rsidR="009A1CC4" w:rsidRPr="009A1CC4" w:rsidRDefault="009A1CC4" w:rsidP="009A1CC4">
      <w:pPr>
        <w:widowControl w:val="0"/>
        <w:suppressAutoHyphens w:val="0"/>
        <w:jc w:val="right"/>
        <w:rPr>
          <w:lang w:eastAsia="ru-RU"/>
        </w:rPr>
      </w:pPr>
    </w:p>
    <w:p w:rsidR="009A1CC4" w:rsidRPr="009A1CC4" w:rsidRDefault="009A1CC4" w:rsidP="009A1CC4">
      <w:pPr>
        <w:suppressAutoHyphens w:val="0"/>
        <w:jc w:val="right"/>
        <w:rPr>
          <w:lang w:eastAsia="ru-RU"/>
        </w:rPr>
      </w:pPr>
      <w:bookmarkStart w:id="2" w:name="P612"/>
      <w:bookmarkEnd w:id="2"/>
    </w:p>
    <w:tbl>
      <w:tblPr>
        <w:tblStyle w:val="1c"/>
        <w:tblW w:w="0" w:type="auto"/>
        <w:tblLook w:val="04A0" w:firstRow="1" w:lastRow="0" w:firstColumn="1" w:lastColumn="0" w:noHBand="0" w:noVBand="1"/>
      </w:tblPr>
      <w:tblGrid>
        <w:gridCol w:w="2815"/>
        <w:gridCol w:w="3040"/>
        <w:gridCol w:w="3500"/>
      </w:tblGrid>
      <w:tr w:rsidR="009A1CC4" w:rsidRPr="009A1CC4" w:rsidTr="009A1CC4">
        <w:tc>
          <w:tcPr>
            <w:tcW w:w="9889"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jc w:val="center"/>
              <w:rPr>
                <w:b/>
                <w:lang w:eastAsia="ru-RU"/>
              </w:rPr>
            </w:pPr>
            <w:r w:rsidRPr="009A1CC4">
              <w:rPr>
                <w:b/>
                <w:lang w:eastAsia="ru-RU"/>
              </w:rPr>
              <w:t>Форма решения об утверждении схемы расположения земельного участка</w:t>
            </w:r>
          </w:p>
          <w:p w:rsidR="009A1CC4" w:rsidRPr="009A1CC4" w:rsidRDefault="009A1CC4" w:rsidP="009A1CC4">
            <w:pPr>
              <w:suppressAutoHyphens w:val="0"/>
              <w:spacing w:line="276" w:lineRule="auto"/>
              <w:jc w:val="center"/>
              <w:rPr>
                <w:lang w:eastAsia="ru-RU"/>
              </w:rPr>
            </w:pPr>
            <w:r w:rsidRPr="009A1CC4">
              <w:rPr>
                <w:lang w:eastAsia="ru-RU"/>
              </w:rPr>
              <w:t>_____________________________________________________________</w:t>
            </w:r>
          </w:p>
          <w:p w:rsidR="009A1CC4" w:rsidRPr="009A1CC4" w:rsidRDefault="009A1CC4" w:rsidP="009A1CC4">
            <w:pPr>
              <w:suppressAutoHyphens w:val="0"/>
              <w:spacing w:line="276" w:lineRule="auto"/>
              <w:jc w:val="center"/>
              <w:rPr>
                <w:sz w:val="20"/>
                <w:szCs w:val="20"/>
                <w:lang w:eastAsia="ru-RU"/>
              </w:rPr>
            </w:pPr>
            <w:r w:rsidRPr="009A1CC4">
              <w:rPr>
                <w:sz w:val="20"/>
                <w:szCs w:val="20"/>
                <w:lang w:eastAsia="ru-RU"/>
              </w:rPr>
              <w:t>(наименование уполномоченного органа местного самоуправления)</w:t>
            </w:r>
          </w:p>
        </w:tc>
      </w:tr>
      <w:tr w:rsidR="009A1CC4" w:rsidRPr="009A1CC4" w:rsidTr="009A1CC4">
        <w:tc>
          <w:tcPr>
            <w:tcW w:w="2969"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jc w:val="right"/>
              <w:rPr>
                <w:lang w:eastAsia="ru-RU"/>
              </w:rPr>
            </w:pPr>
          </w:p>
        </w:tc>
        <w:tc>
          <w:tcPr>
            <w:tcW w:w="3420"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jc w:val="right"/>
              <w:rPr>
                <w:lang w:eastAsia="ru-RU"/>
              </w:rPr>
            </w:pPr>
          </w:p>
        </w:tc>
        <w:tc>
          <w:tcPr>
            <w:tcW w:w="3500"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rPr>
                <w:lang w:eastAsia="ru-RU"/>
              </w:rPr>
            </w:pPr>
            <w:r w:rsidRPr="009A1CC4">
              <w:rPr>
                <w:lang w:eastAsia="ru-RU"/>
              </w:rPr>
              <w:t xml:space="preserve">Кому: _________________ Контактные данные: _______________________ /Представитель: ___________ Контактные данные представителя: _______________________ </w:t>
            </w:r>
          </w:p>
          <w:p w:rsidR="009A1CC4" w:rsidRPr="009A1CC4" w:rsidRDefault="009A1CC4" w:rsidP="009A1CC4">
            <w:pPr>
              <w:suppressAutoHyphens w:val="0"/>
              <w:spacing w:line="276" w:lineRule="auto"/>
              <w:jc w:val="right"/>
              <w:rPr>
                <w:lang w:eastAsia="ru-RU"/>
              </w:rPr>
            </w:pPr>
          </w:p>
        </w:tc>
      </w:tr>
      <w:tr w:rsidR="009A1CC4" w:rsidRPr="009A1CC4" w:rsidTr="009A1CC4">
        <w:tc>
          <w:tcPr>
            <w:tcW w:w="9889"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jc w:val="center"/>
              <w:rPr>
                <w:b/>
                <w:lang w:eastAsia="ru-RU"/>
              </w:rPr>
            </w:pPr>
            <w:r w:rsidRPr="009A1CC4">
              <w:rPr>
                <w:b/>
                <w:lang w:eastAsia="ru-RU"/>
              </w:rPr>
              <w:t>РЕШЕНИЕ</w:t>
            </w:r>
          </w:p>
          <w:p w:rsidR="009A1CC4" w:rsidRPr="009A1CC4" w:rsidRDefault="009A1CC4" w:rsidP="009A1CC4">
            <w:pPr>
              <w:suppressAutoHyphens w:val="0"/>
              <w:spacing w:line="276" w:lineRule="auto"/>
              <w:jc w:val="center"/>
              <w:rPr>
                <w:lang w:eastAsia="ru-RU"/>
              </w:rPr>
            </w:pPr>
            <w:r w:rsidRPr="009A1CC4">
              <w:rPr>
                <w:b/>
                <w:lang w:eastAsia="ru-RU"/>
              </w:rPr>
              <w:t>от_________ №_________</w:t>
            </w:r>
          </w:p>
          <w:p w:rsidR="009A1CC4" w:rsidRPr="009A1CC4" w:rsidRDefault="009A1CC4" w:rsidP="009A1CC4">
            <w:pPr>
              <w:suppressAutoHyphens w:val="0"/>
              <w:spacing w:line="276" w:lineRule="auto"/>
              <w:jc w:val="center"/>
              <w:rPr>
                <w:lang w:eastAsia="ru-RU"/>
              </w:rPr>
            </w:pPr>
            <w:r w:rsidRPr="009A1CC4">
              <w:rPr>
                <w:b/>
                <w:lang w:eastAsia="ru-RU"/>
              </w:rPr>
              <w:t>об утверждении схемы расположения земельного участка (земельных участков) на кадастровом плане территории</w:t>
            </w:r>
          </w:p>
        </w:tc>
      </w:tr>
      <w:tr w:rsidR="009A1CC4" w:rsidRPr="009A1CC4" w:rsidTr="009A1CC4">
        <w:tc>
          <w:tcPr>
            <w:tcW w:w="9889"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jc w:val="both"/>
              <w:rPr>
                <w:lang w:eastAsia="ru-RU"/>
              </w:rPr>
            </w:pPr>
          </w:p>
          <w:p w:rsidR="009A1CC4" w:rsidRPr="009A1CC4" w:rsidRDefault="009A1CC4" w:rsidP="009A1CC4">
            <w:pPr>
              <w:suppressAutoHyphens w:val="0"/>
              <w:spacing w:line="276" w:lineRule="auto"/>
              <w:ind w:firstLine="851"/>
              <w:jc w:val="both"/>
              <w:rPr>
                <w:lang w:eastAsia="ru-RU"/>
              </w:rPr>
            </w:pPr>
            <w:r w:rsidRPr="009A1CC4">
              <w:rPr>
                <w:lang w:eastAsia="ru-RU"/>
              </w:rP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9A1CC4" w:rsidRPr="009A1CC4" w:rsidTr="009A1CC4">
        <w:tc>
          <w:tcPr>
            <w:tcW w:w="9889"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ind w:firstLine="851"/>
              <w:jc w:val="both"/>
              <w:rPr>
                <w:lang w:eastAsia="ru-RU"/>
              </w:rPr>
            </w:pPr>
            <w:r w:rsidRPr="009A1CC4">
              <w:rPr>
                <w:lang w:eastAsia="ru-RU"/>
              </w:rP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9A1CC4" w:rsidRPr="009A1CC4" w:rsidTr="009A1CC4">
        <w:tc>
          <w:tcPr>
            <w:tcW w:w="9889"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ind w:firstLine="851"/>
              <w:jc w:val="both"/>
              <w:rPr>
                <w:lang w:eastAsia="ru-RU"/>
              </w:rPr>
            </w:pPr>
            <w:r w:rsidRPr="009A1CC4">
              <w:rPr>
                <w:lang w:eastAsia="ru-RU"/>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9A1CC4" w:rsidRPr="009A1CC4" w:rsidTr="009A1CC4">
        <w:tc>
          <w:tcPr>
            <w:tcW w:w="9889"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ind w:firstLine="851"/>
              <w:jc w:val="both"/>
              <w:rPr>
                <w:lang w:eastAsia="ru-RU"/>
              </w:rPr>
            </w:pPr>
            <w:r w:rsidRPr="009A1CC4">
              <w:rPr>
                <w:lang w:eastAsia="ru-RU"/>
              </w:rPr>
              <w:t>3. Срок действия настоящего решения составляет два года.</w:t>
            </w:r>
          </w:p>
        </w:tc>
      </w:tr>
    </w:tbl>
    <w:p w:rsidR="009A1CC4" w:rsidRPr="009A1CC4" w:rsidRDefault="009A1CC4" w:rsidP="009A1CC4">
      <w:pPr>
        <w:suppressAutoHyphens w:val="0"/>
        <w:jc w:val="both"/>
        <w:rPr>
          <w:lang w:eastAsia="ru-RU"/>
        </w:rPr>
      </w:pPr>
    </w:p>
    <w:p w:rsidR="009A1CC4" w:rsidRPr="009A1CC4" w:rsidRDefault="009A1CC4" w:rsidP="009A1CC4">
      <w:pPr>
        <w:suppressAutoHyphens w:val="0"/>
        <w:jc w:val="both"/>
        <w:rPr>
          <w:lang w:eastAsia="ru-RU"/>
        </w:rPr>
      </w:pPr>
      <w:r w:rsidRPr="009A1CC4">
        <w:rPr>
          <w:lang w:eastAsia="ru-RU"/>
        </w:rPr>
        <w:t>Должность уполномоченного лица                                           Ф.И.О. уполномоченного лица</w:t>
      </w:r>
    </w:p>
    <w:p w:rsidR="009A1CC4" w:rsidRPr="009A1CC4" w:rsidRDefault="009A1CC4" w:rsidP="009A1CC4">
      <w:pPr>
        <w:suppressAutoHyphens w:val="0"/>
        <w:jc w:val="both"/>
        <w:rPr>
          <w:lang w:eastAsia="ru-RU"/>
        </w:rPr>
      </w:pPr>
    </w:p>
    <w:tbl>
      <w:tblPr>
        <w:tblStyle w:val="1c"/>
        <w:tblW w:w="0" w:type="auto"/>
        <w:tblLook w:val="04A0" w:firstRow="1" w:lastRow="0" w:firstColumn="1" w:lastColumn="0" w:noHBand="0" w:noVBand="1"/>
      </w:tblPr>
      <w:tblGrid>
        <w:gridCol w:w="2976"/>
      </w:tblGrid>
      <w:tr w:rsidR="009A1CC4" w:rsidRPr="009A1CC4" w:rsidTr="009A1CC4">
        <w:tc>
          <w:tcPr>
            <w:tcW w:w="2976" w:type="dxa"/>
            <w:tcBorders>
              <w:top w:val="none" w:sz="4" w:space="0" w:color="000000"/>
              <w:left w:val="none" w:sz="4" w:space="0" w:color="000000"/>
            </w:tcBorders>
          </w:tcPr>
          <w:p w:rsidR="009A1CC4" w:rsidRPr="009A1CC4" w:rsidRDefault="009A1CC4" w:rsidP="009A1CC4">
            <w:pPr>
              <w:suppressAutoHyphens w:val="0"/>
              <w:jc w:val="center"/>
              <w:rPr>
                <w:lang w:eastAsia="ru-RU"/>
              </w:rPr>
            </w:pPr>
            <w:r w:rsidRPr="009A1CC4">
              <w:rPr>
                <w:lang w:eastAsia="ru-RU"/>
              </w:rPr>
              <w:t>Сведения</w:t>
            </w:r>
          </w:p>
          <w:p w:rsidR="009A1CC4" w:rsidRPr="009A1CC4" w:rsidRDefault="009A1CC4" w:rsidP="009A1CC4">
            <w:pPr>
              <w:suppressAutoHyphens w:val="0"/>
              <w:jc w:val="center"/>
              <w:rPr>
                <w:lang w:eastAsia="ru-RU"/>
              </w:rPr>
            </w:pPr>
            <w:r w:rsidRPr="009A1CC4">
              <w:rPr>
                <w:lang w:eastAsia="ru-RU"/>
              </w:rPr>
              <w:t>о сертификате электронной подписи</w:t>
            </w:r>
          </w:p>
        </w:tc>
      </w:tr>
    </w:tbl>
    <w:p w:rsidR="009A1CC4" w:rsidRPr="009A1CC4" w:rsidRDefault="009A1CC4" w:rsidP="009A1CC4">
      <w:pPr>
        <w:suppressAutoHyphens w:val="0"/>
        <w:rPr>
          <w:lang w:eastAsia="ru-RU"/>
        </w:rPr>
      </w:pPr>
    </w:p>
    <w:p w:rsidR="009A1CC4" w:rsidRPr="009A1CC4" w:rsidRDefault="009A1CC4" w:rsidP="009A1CC4">
      <w:pPr>
        <w:widowControl w:val="0"/>
        <w:suppressAutoHyphens w:val="0"/>
        <w:jc w:val="right"/>
        <w:rPr>
          <w:rFonts w:eastAsia="Arial"/>
          <w:lang w:eastAsia="ru-RU"/>
        </w:rPr>
      </w:pPr>
      <w:r w:rsidRPr="009A1CC4">
        <w:rPr>
          <w:rFonts w:eastAsia="Arial"/>
          <w:lang w:eastAsia="ru-RU"/>
        </w:rPr>
        <w:br w:type="column"/>
      </w:r>
      <w:proofErr w:type="gramStart"/>
      <w:r w:rsidRPr="009A1CC4">
        <w:rPr>
          <w:rFonts w:eastAsia="Arial"/>
          <w:lang w:eastAsia="ru-RU"/>
        </w:rPr>
        <w:lastRenderedPageBreak/>
        <w:t>Образец  №</w:t>
      </w:r>
      <w:proofErr w:type="gramEnd"/>
      <w:r w:rsidRPr="009A1CC4">
        <w:rPr>
          <w:rFonts w:eastAsia="Arial"/>
          <w:lang w:eastAsia="ru-RU"/>
        </w:rPr>
        <w:t xml:space="preserve"> 2</w:t>
      </w:r>
    </w:p>
    <w:p w:rsidR="009A1CC4" w:rsidRPr="009A1CC4" w:rsidRDefault="009A1CC4" w:rsidP="009A1CC4">
      <w:pPr>
        <w:widowControl w:val="0"/>
        <w:suppressAutoHyphens w:val="0"/>
        <w:jc w:val="right"/>
        <w:rPr>
          <w:rFonts w:eastAsia="Arial"/>
          <w:lang w:eastAsia="ru-RU"/>
        </w:rPr>
      </w:pPr>
    </w:p>
    <w:tbl>
      <w:tblPr>
        <w:tblStyle w:val="1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1372"/>
        <w:gridCol w:w="2000"/>
        <w:gridCol w:w="3181"/>
      </w:tblGrid>
      <w:tr w:rsidR="009A1CC4" w:rsidRPr="009A1CC4" w:rsidTr="009A1CC4">
        <w:tc>
          <w:tcPr>
            <w:tcW w:w="9571" w:type="dxa"/>
            <w:gridSpan w:val="4"/>
          </w:tcPr>
          <w:p w:rsidR="009A1CC4" w:rsidRPr="009A1CC4" w:rsidRDefault="009A1CC4" w:rsidP="009A1CC4">
            <w:pPr>
              <w:suppressAutoHyphens w:val="0"/>
              <w:spacing w:line="276" w:lineRule="auto"/>
              <w:jc w:val="center"/>
              <w:rPr>
                <w:lang w:eastAsia="ru-RU"/>
              </w:rPr>
            </w:pPr>
            <w:r w:rsidRPr="009A1CC4">
              <w:rPr>
                <w:b/>
                <w:lang w:eastAsia="ru-RU"/>
              </w:rPr>
              <w:t>Форма решения об отказе в утверждении схемы расположения земельного участка на кадастровом плане территории</w:t>
            </w:r>
          </w:p>
          <w:p w:rsidR="009A1CC4" w:rsidRPr="009A1CC4" w:rsidRDefault="009A1CC4" w:rsidP="009A1CC4">
            <w:pPr>
              <w:suppressAutoHyphens w:val="0"/>
              <w:spacing w:line="276" w:lineRule="auto"/>
              <w:jc w:val="center"/>
              <w:rPr>
                <w:lang w:eastAsia="ru-RU"/>
              </w:rPr>
            </w:pPr>
            <w:r w:rsidRPr="009A1CC4">
              <w:rPr>
                <w:lang w:eastAsia="ru-RU"/>
              </w:rPr>
              <w:t>_____________________________________________________________________________</w:t>
            </w:r>
          </w:p>
          <w:p w:rsidR="009A1CC4" w:rsidRPr="009A1CC4" w:rsidRDefault="009A1CC4" w:rsidP="009A1CC4">
            <w:pPr>
              <w:suppressAutoHyphens w:val="0"/>
              <w:spacing w:line="276" w:lineRule="auto"/>
              <w:jc w:val="center"/>
              <w:rPr>
                <w:sz w:val="20"/>
                <w:szCs w:val="20"/>
                <w:lang w:eastAsia="ru-RU"/>
              </w:rPr>
            </w:pPr>
            <w:r w:rsidRPr="009A1CC4">
              <w:rPr>
                <w:sz w:val="20"/>
                <w:szCs w:val="20"/>
                <w:lang w:eastAsia="ru-RU"/>
              </w:rPr>
              <w:t>(наименование уполномоченного органа местного самоуправления)</w:t>
            </w:r>
          </w:p>
        </w:tc>
      </w:tr>
      <w:tr w:rsidR="009A1CC4" w:rsidRPr="009A1CC4" w:rsidTr="009A1CC4">
        <w:tc>
          <w:tcPr>
            <w:tcW w:w="2833" w:type="dxa"/>
          </w:tcPr>
          <w:p w:rsidR="009A1CC4" w:rsidRPr="009A1CC4" w:rsidRDefault="009A1CC4" w:rsidP="009A1CC4">
            <w:pPr>
              <w:suppressAutoHyphens w:val="0"/>
              <w:spacing w:line="276" w:lineRule="auto"/>
              <w:jc w:val="right"/>
              <w:rPr>
                <w:lang w:eastAsia="ru-RU"/>
              </w:rPr>
            </w:pPr>
          </w:p>
        </w:tc>
        <w:tc>
          <w:tcPr>
            <w:tcW w:w="3522" w:type="dxa"/>
            <w:gridSpan w:val="2"/>
          </w:tcPr>
          <w:p w:rsidR="009A1CC4" w:rsidRPr="009A1CC4" w:rsidRDefault="009A1CC4" w:rsidP="009A1CC4">
            <w:pPr>
              <w:suppressAutoHyphens w:val="0"/>
              <w:spacing w:line="276" w:lineRule="auto"/>
              <w:jc w:val="right"/>
              <w:rPr>
                <w:lang w:eastAsia="ru-RU"/>
              </w:rPr>
            </w:pPr>
          </w:p>
        </w:tc>
        <w:tc>
          <w:tcPr>
            <w:tcW w:w="3216" w:type="dxa"/>
          </w:tcPr>
          <w:p w:rsidR="009A1CC4" w:rsidRPr="009A1CC4" w:rsidRDefault="009A1CC4" w:rsidP="009A1CC4">
            <w:pPr>
              <w:suppressAutoHyphens w:val="0"/>
              <w:spacing w:line="276" w:lineRule="auto"/>
              <w:jc w:val="right"/>
              <w:rPr>
                <w:lang w:eastAsia="ru-RU"/>
              </w:rPr>
            </w:pPr>
          </w:p>
          <w:p w:rsidR="009A1CC4" w:rsidRPr="009A1CC4" w:rsidRDefault="009A1CC4" w:rsidP="009A1CC4">
            <w:pPr>
              <w:suppressAutoHyphens w:val="0"/>
              <w:spacing w:line="276" w:lineRule="auto"/>
              <w:rPr>
                <w:lang w:eastAsia="ru-RU"/>
              </w:rPr>
            </w:pPr>
            <w:r w:rsidRPr="009A1CC4">
              <w:rPr>
                <w:lang w:eastAsia="ru-RU"/>
              </w:rPr>
              <w:t>Кому: ___________ Контактные данные: _________________________ /Представитель: ___________ Контактные данные представителя: ________________________</w:t>
            </w:r>
          </w:p>
        </w:tc>
      </w:tr>
      <w:tr w:rsidR="009A1CC4" w:rsidRPr="009A1CC4" w:rsidTr="009A1CC4">
        <w:tc>
          <w:tcPr>
            <w:tcW w:w="9571" w:type="dxa"/>
            <w:gridSpan w:val="4"/>
          </w:tcPr>
          <w:p w:rsidR="009A1CC4" w:rsidRPr="009A1CC4" w:rsidRDefault="009A1CC4" w:rsidP="009A1CC4">
            <w:pPr>
              <w:suppressAutoHyphens w:val="0"/>
              <w:spacing w:line="276" w:lineRule="auto"/>
              <w:jc w:val="center"/>
              <w:rPr>
                <w:b/>
                <w:lang w:eastAsia="ru-RU"/>
              </w:rPr>
            </w:pPr>
            <w:r w:rsidRPr="009A1CC4">
              <w:rPr>
                <w:b/>
                <w:lang w:eastAsia="ru-RU"/>
              </w:rPr>
              <w:t>Решение об отказе в утверждении схемы расположения земельного участка на кадастровом плане территории</w:t>
            </w:r>
          </w:p>
          <w:p w:rsidR="009A1CC4" w:rsidRPr="009A1CC4" w:rsidRDefault="009A1CC4" w:rsidP="009A1CC4">
            <w:pPr>
              <w:suppressAutoHyphens w:val="0"/>
              <w:spacing w:line="276" w:lineRule="auto"/>
              <w:jc w:val="center"/>
              <w:rPr>
                <w:lang w:eastAsia="ru-RU"/>
              </w:rPr>
            </w:pPr>
            <w:r w:rsidRPr="009A1CC4">
              <w:rPr>
                <w:lang w:eastAsia="ru-RU"/>
              </w:rPr>
              <w:t>От___________№____________</w:t>
            </w:r>
          </w:p>
        </w:tc>
      </w:tr>
      <w:tr w:rsidR="009A1CC4" w:rsidRPr="009A1CC4" w:rsidTr="009A1CC4">
        <w:tc>
          <w:tcPr>
            <w:tcW w:w="9571" w:type="dxa"/>
            <w:gridSpan w:val="4"/>
          </w:tcPr>
          <w:p w:rsidR="009A1CC4" w:rsidRPr="009A1CC4" w:rsidRDefault="009A1CC4" w:rsidP="009A1CC4">
            <w:pPr>
              <w:suppressAutoHyphens w:val="0"/>
              <w:spacing w:line="276" w:lineRule="auto"/>
              <w:ind w:firstLine="851"/>
              <w:jc w:val="both"/>
              <w:rPr>
                <w:lang w:eastAsia="ru-RU"/>
              </w:rPr>
            </w:pPr>
          </w:p>
          <w:p w:rsidR="009A1CC4" w:rsidRPr="009A1CC4" w:rsidRDefault="009A1CC4" w:rsidP="009A1CC4">
            <w:pPr>
              <w:suppressAutoHyphens w:val="0"/>
              <w:spacing w:line="276" w:lineRule="auto"/>
              <w:ind w:firstLine="851"/>
              <w:jc w:val="both"/>
              <w:rPr>
                <w:lang w:eastAsia="ru-RU"/>
              </w:rPr>
            </w:pPr>
            <w:r w:rsidRPr="009A1CC4">
              <w:rPr>
                <w:lang w:eastAsia="ru-RU"/>
              </w:rP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9A1CC4" w:rsidRPr="009A1CC4" w:rsidTr="009A1CC4">
        <w:tc>
          <w:tcPr>
            <w:tcW w:w="4219" w:type="dxa"/>
            <w:gridSpan w:val="2"/>
          </w:tcPr>
          <w:p w:rsidR="009A1CC4" w:rsidRPr="009A1CC4" w:rsidRDefault="009A1CC4" w:rsidP="009A1CC4">
            <w:pPr>
              <w:suppressAutoHyphens w:val="0"/>
              <w:spacing w:line="276" w:lineRule="auto"/>
              <w:rPr>
                <w:lang w:eastAsia="ru-RU"/>
              </w:rPr>
            </w:pPr>
            <w:r w:rsidRPr="009A1CC4">
              <w:rPr>
                <w:lang w:eastAsia="ru-RU"/>
              </w:rPr>
              <w:t xml:space="preserve">___________. </w:t>
            </w:r>
          </w:p>
          <w:p w:rsidR="009A1CC4" w:rsidRPr="009A1CC4" w:rsidRDefault="009A1CC4" w:rsidP="009A1CC4">
            <w:pPr>
              <w:suppressAutoHyphens w:val="0"/>
              <w:spacing w:line="276" w:lineRule="auto"/>
              <w:rPr>
                <w:lang w:eastAsia="ru-RU"/>
              </w:rPr>
            </w:pPr>
            <w:r w:rsidRPr="009A1CC4">
              <w:rPr>
                <w:lang w:eastAsia="ru-RU"/>
              </w:rPr>
              <w:t xml:space="preserve">Разъяснение причин отказа: ___________. </w:t>
            </w:r>
          </w:p>
          <w:p w:rsidR="009A1CC4" w:rsidRPr="009A1CC4" w:rsidRDefault="009A1CC4" w:rsidP="009A1CC4">
            <w:pPr>
              <w:suppressAutoHyphens w:val="0"/>
              <w:spacing w:line="276" w:lineRule="auto"/>
              <w:rPr>
                <w:lang w:eastAsia="ru-RU"/>
              </w:rPr>
            </w:pPr>
          </w:p>
          <w:p w:rsidR="009A1CC4" w:rsidRPr="009A1CC4" w:rsidRDefault="009A1CC4" w:rsidP="009A1CC4">
            <w:pPr>
              <w:suppressAutoHyphens w:val="0"/>
              <w:spacing w:line="276" w:lineRule="auto"/>
              <w:rPr>
                <w:lang w:eastAsia="ru-RU"/>
              </w:rPr>
            </w:pPr>
            <w:r w:rsidRPr="009A1CC4">
              <w:rPr>
                <w:lang w:eastAsia="ru-RU"/>
              </w:rPr>
              <w:t>Дополнительно информируем: __________</w:t>
            </w:r>
          </w:p>
        </w:tc>
        <w:tc>
          <w:tcPr>
            <w:tcW w:w="2136" w:type="dxa"/>
          </w:tcPr>
          <w:p w:rsidR="009A1CC4" w:rsidRPr="009A1CC4" w:rsidRDefault="009A1CC4" w:rsidP="009A1CC4">
            <w:pPr>
              <w:suppressAutoHyphens w:val="0"/>
              <w:spacing w:line="276" w:lineRule="auto"/>
              <w:jc w:val="right"/>
              <w:rPr>
                <w:lang w:eastAsia="ru-RU"/>
              </w:rPr>
            </w:pPr>
          </w:p>
        </w:tc>
        <w:tc>
          <w:tcPr>
            <w:tcW w:w="32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4219" w:type="dxa"/>
            <w:gridSpan w:val="2"/>
          </w:tcPr>
          <w:p w:rsidR="009A1CC4" w:rsidRPr="009A1CC4" w:rsidRDefault="009A1CC4" w:rsidP="009A1CC4">
            <w:pPr>
              <w:suppressAutoHyphens w:val="0"/>
              <w:spacing w:line="276" w:lineRule="auto"/>
              <w:rPr>
                <w:lang w:eastAsia="ru-RU"/>
              </w:rPr>
            </w:pPr>
          </w:p>
        </w:tc>
        <w:tc>
          <w:tcPr>
            <w:tcW w:w="2136" w:type="dxa"/>
          </w:tcPr>
          <w:p w:rsidR="009A1CC4" w:rsidRPr="009A1CC4" w:rsidRDefault="009A1CC4" w:rsidP="009A1CC4">
            <w:pPr>
              <w:suppressAutoHyphens w:val="0"/>
              <w:spacing w:line="276" w:lineRule="auto"/>
              <w:jc w:val="right"/>
              <w:rPr>
                <w:lang w:eastAsia="ru-RU"/>
              </w:rPr>
            </w:pPr>
          </w:p>
        </w:tc>
        <w:tc>
          <w:tcPr>
            <w:tcW w:w="32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4219" w:type="dxa"/>
            <w:gridSpan w:val="2"/>
          </w:tcPr>
          <w:p w:rsidR="009A1CC4" w:rsidRPr="009A1CC4" w:rsidRDefault="009A1CC4" w:rsidP="009A1CC4">
            <w:pPr>
              <w:suppressAutoHyphens w:val="0"/>
              <w:spacing w:line="276" w:lineRule="auto"/>
              <w:rPr>
                <w:lang w:eastAsia="ru-RU"/>
              </w:rPr>
            </w:pPr>
            <w:r w:rsidRPr="009A1CC4">
              <w:rPr>
                <w:lang w:eastAsia="ru-RU"/>
              </w:rPr>
              <w:t>Должность уполномоченного лица</w:t>
            </w:r>
          </w:p>
        </w:tc>
        <w:tc>
          <w:tcPr>
            <w:tcW w:w="2136" w:type="dxa"/>
          </w:tcPr>
          <w:p w:rsidR="009A1CC4" w:rsidRPr="009A1CC4" w:rsidRDefault="009A1CC4" w:rsidP="009A1CC4">
            <w:pPr>
              <w:suppressAutoHyphens w:val="0"/>
              <w:spacing w:line="276" w:lineRule="auto"/>
              <w:jc w:val="right"/>
              <w:rPr>
                <w:lang w:eastAsia="ru-RU"/>
              </w:rPr>
            </w:pPr>
          </w:p>
        </w:tc>
        <w:tc>
          <w:tcPr>
            <w:tcW w:w="3216" w:type="dxa"/>
          </w:tcPr>
          <w:p w:rsidR="009A1CC4" w:rsidRPr="009A1CC4" w:rsidRDefault="009A1CC4" w:rsidP="009A1CC4">
            <w:pPr>
              <w:suppressAutoHyphens w:val="0"/>
              <w:spacing w:line="276" w:lineRule="auto"/>
              <w:jc w:val="right"/>
              <w:rPr>
                <w:lang w:eastAsia="ru-RU"/>
              </w:rPr>
            </w:pPr>
            <w:r w:rsidRPr="009A1CC4">
              <w:rPr>
                <w:lang w:eastAsia="ru-RU"/>
              </w:rPr>
              <w:t>Ф.И.О. уполномоченного лица</w:t>
            </w:r>
          </w:p>
        </w:tc>
      </w:tr>
      <w:tr w:rsidR="009A1CC4" w:rsidRPr="009A1CC4" w:rsidTr="009A1CC4">
        <w:tc>
          <w:tcPr>
            <w:tcW w:w="4219" w:type="dxa"/>
            <w:gridSpan w:val="2"/>
          </w:tcPr>
          <w:p w:rsidR="009A1CC4" w:rsidRPr="009A1CC4" w:rsidRDefault="009A1CC4" w:rsidP="009A1CC4">
            <w:pPr>
              <w:suppressAutoHyphens w:val="0"/>
              <w:spacing w:line="276" w:lineRule="auto"/>
              <w:jc w:val="right"/>
              <w:rPr>
                <w:lang w:eastAsia="ru-RU"/>
              </w:rPr>
            </w:pPr>
          </w:p>
        </w:tc>
        <w:tc>
          <w:tcPr>
            <w:tcW w:w="2136" w:type="dxa"/>
          </w:tcPr>
          <w:p w:rsidR="009A1CC4" w:rsidRPr="009A1CC4" w:rsidRDefault="009A1CC4" w:rsidP="009A1CC4">
            <w:pPr>
              <w:suppressAutoHyphens w:val="0"/>
              <w:spacing w:line="276" w:lineRule="auto"/>
              <w:jc w:val="center"/>
              <w:rPr>
                <w:sz w:val="20"/>
                <w:szCs w:val="20"/>
                <w:lang w:eastAsia="ru-RU"/>
              </w:rPr>
            </w:pPr>
          </w:p>
        </w:tc>
        <w:tc>
          <w:tcPr>
            <w:tcW w:w="3216" w:type="dxa"/>
          </w:tcPr>
          <w:p w:rsidR="009A1CC4" w:rsidRPr="009A1CC4" w:rsidRDefault="009A1CC4" w:rsidP="009A1CC4">
            <w:pPr>
              <w:suppressAutoHyphens w:val="0"/>
              <w:spacing w:line="276" w:lineRule="auto"/>
              <w:jc w:val="right"/>
              <w:rPr>
                <w:lang w:eastAsia="ru-RU"/>
              </w:rPr>
            </w:pPr>
          </w:p>
        </w:tc>
      </w:tr>
    </w:tbl>
    <w:p w:rsidR="009A1CC4" w:rsidRPr="009A1CC4" w:rsidRDefault="009A1CC4" w:rsidP="009A1CC4">
      <w:pPr>
        <w:suppressAutoHyphens w:val="0"/>
        <w:jc w:val="right"/>
        <w:rPr>
          <w:lang w:eastAsia="ru-RU"/>
        </w:rPr>
      </w:pPr>
    </w:p>
    <w:tbl>
      <w:tblPr>
        <w:tblStyle w:val="1c"/>
        <w:tblW w:w="0" w:type="auto"/>
        <w:tblLook w:val="04A0" w:firstRow="1" w:lastRow="0" w:firstColumn="1" w:lastColumn="0" w:noHBand="0" w:noVBand="1"/>
      </w:tblPr>
      <w:tblGrid>
        <w:gridCol w:w="2976"/>
      </w:tblGrid>
      <w:tr w:rsidR="009A1CC4" w:rsidRPr="009A1CC4" w:rsidTr="009A1CC4">
        <w:tc>
          <w:tcPr>
            <w:tcW w:w="2976" w:type="dxa"/>
            <w:tcBorders>
              <w:top w:val="none" w:sz="4" w:space="0" w:color="000000"/>
              <w:left w:val="none" w:sz="4" w:space="0" w:color="000000"/>
            </w:tcBorders>
          </w:tcPr>
          <w:p w:rsidR="009A1CC4" w:rsidRPr="009A1CC4" w:rsidRDefault="009A1CC4" w:rsidP="009A1CC4">
            <w:pPr>
              <w:suppressAutoHyphens w:val="0"/>
              <w:jc w:val="center"/>
              <w:rPr>
                <w:lang w:eastAsia="ru-RU"/>
              </w:rPr>
            </w:pPr>
            <w:r w:rsidRPr="009A1CC4">
              <w:rPr>
                <w:lang w:eastAsia="ru-RU"/>
              </w:rPr>
              <w:t>Сведения</w:t>
            </w:r>
          </w:p>
          <w:p w:rsidR="009A1CC4" w:rsidRPr="009A1CC4" w:rsidRDefault="009A1CC4" w:rsidP="009A1CC4">
            <w:pPr>
              <w:suppressAutoHyphens w:val="0"/>
              <w:jc w:val="center"/>
              <w:rPr>
                <w:lang w:eastAsia="ru-RU"/>
              </w:rPr>
            </w:pPr>
            <w:r w:rsidRPr="009A1CC4">
              <w:rPr>
                <w:lang w:eastAsia="ru-RU"/>
              </w:rPr>
              <w:t>о сертификате электронной подписи</w:t>
            </w:r>
          </w:p>
        </w:tc>
      </w:tr>
    </w:tbl>
    <w:p w:rsidR="009A1CC4" w:rsidRPr="009A1CC4" w:rsidRDefault="009A1CC4" w:rsidP="009A1CC4">
      <w:pPr>
        <w:suppressAutoHyphens w:val="0"/>
        <w:jc w:val="right"/>
        <w:rPr>
          <w:lang w:eastAsia="ru-RU"/>
        </w:rPr>
      </w:pPr>
    </w:p>
    <w:p w:rsidR="009A1CC4" w:rsidRPr="009A1CC4" w:rsidRDefault="009A1CC4" w:rsidP="009A1CC4">
      <w:pPr>
        <w:suppressAutoHyphens w:val="0"/>
        <w:rPr>
          <w:sz w:val="20"/>
          <w:szCs w:val="20"/>
          <w:lang w:eastAsia="ru-RU"/>
        </w:rPr>
      </w:pPr>
      <w:r w:rsidRPr="009A1CC4">
        <w:rPr>
          <w:sz w:val="20"/>
          <w:szCs w:val="20"/>
          <w:lang w:eastAsia="ru-RU"/>
        </w:rPr>
        <w:t>__________________________________</w:t>
      </w:r>
    </w:p>
    <w:p w:rsidR="009A1CC4" w:rsidRPr="009A1CC4" w:rsidRDefault="009A1CC4" w:rsidP="009A1CC4">
      <w:pPr>
        <w:suppressAutoHyphens w:val="0"/>
        <w:rPr>
          <w:sz w:val="20"/>
          <w:szCs w:val="20"/>
          <w:lang w:eastAsia="ru-RU"/>
        </w:rPr>
      </w:pPr>
      <w:r w:rsidRPr="009A1CC4">
        <w:rPr>
          <w:sz w:val="20"/>
          <w:szCs w:val="20"/>
          <w:lang w:eastAsia="ru-RU"/>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9A1CC4" w:rsidRPr="009A1CC4" w:rsidRDefault="009A1CC4" w:rsidP="009A1CC4">
      <w:pPr>
        <w:suppressAutoHyphens w:val="0"/>
        <w:jc w:val="right"/>
        <w:rPr>
          <w:lang w:eastAsia="ru-RU"/>
        </w:rPr>
        <w:sectPr w:rsidR="009A1CC4" w:rsidRPr="009A1CC4">
          <w:headerReference w:type="default" r:id="rId16"/>
          <w:footerReference w:type="default" r:id="rId17"/>
          <w:footerReference w:type="first" r:id="rId18"/>
          <w:pgSz w:w="11906" w:h="16838"/>
          <w:pgMar w:top="1134" w:right="850" w:bottom="1134" w:left="1701" w:header="708" w:footer="708" w:gutter="0"/>
          <w:cols w:space="708"/>
          <w:titlePg/>
          <w:docGrid w:linePitch="360"/>
        </w:sectPr>
      </w:pPr>
    </w:p>
    <w:tbl>
      <w:tblPr>
        <w:tblStyle w:val="1c"/>
        <w:tblW w:w="0" w:type="auto"/>
        <w:tblLook w:val="04A0" w:firstRow="1" w:lastRow="0" w:firstColumn="1" w:lastColumn="0" w:noHBand="0" w:noVBand="1"/>
      </w:tblPr>
      <w:tblGrid>
        <w:gridCol w:w="3261"/>
        <w:gridCol w:w="3263"/>
        <w:gridCol w:w="2831"/>
      </w:tblGrid>
      <w:tr w:rsidR="009A1CC4" w:rsidRPr="009A1CC4" w:rsidTr="009A1CC4">
        <w:tc>
          <w:tcPr>
            <w:tcW w:w="9995"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360" w:lineRule="auto"/>
              <w:ind w:left="4536"/>
              <w:jc w:val="right"/>
              <w:rPr>
                <w:rFonts w:eastAsia="Calibri"/>
                <w:lang w:eastAsia="en-US"/>
              </w:rPr>
            </w:pPr>
            <w:r w:rsidRPr="009A1CC4">
              <w:rPr>
                <w:rFonts w:eastAsia="Calibri"/>
                <w:lang w:eastAsia="en-US"/>
              </w:rPr>
              <w:lastRenderedPageBreak/>
              <w:t>Образец 3</w:t>
            </w:r>
          </w:p>
          <w:p w:rsidR="009A1CC4" w:rsidRPr="009A1CC4" w:rsidRDefault="009A1CC4" w:rsidP="009A1CC4">
            <w:pPr>
              <w:suppressAutoHyphens w:val="0"/>
              <w:spacing w:line="360" w:lineRule="auto"/>
              <w:jc w:val="center"/>
              <w:rPr>
                <w:rFonts w:eastAsia="Calibri"/>
                <w:lang w:eastAsia="en-US"/>
              </w:rPr>
            </w:pPr>
            <w:r w:rsidRPr="009A1CC4">
              <w:rPr>
                <w:b/>
                <w:lang w:eastAsia="ru-RU"/>
              </w:rPr>
              <w:t>Форма решения о проведении аукциона</w:t>
            </w:r>
          </w:p>
          <w:p w:rsidR="009A1CC4" w:rsidRPr="009A1CC4" w:rsidRDefault="009A1CC4" w:rsidP="009A1CC4">
            <w:pPr>
              <w:suppressAutoHyphens w:val="0"/>
              <w:spacing w:line="360" w:lineRule="auto"/>
              <w:ind w:left="4536"/>
              <w:jc w:val="right"/>
              <w:rPr>
                <w:rFonts w:eastAsia="Calibri"/>
                <w:lang w:eastAsia="en-US"/>
              </w:rPr>
            </w:pPr>
          </w:p>
          <w:p w:rsidR="009A1CC4" w:rsidRPr="009A1CC4" w:rsidRDefault="009A1CC4" w:rsidP="009A1CC4">
            <w:pPr>
              <w:suppressAutoHyphens w:val="0"/>
              <w:spacing w:line="360" w:lineRule="auto"/>
              <w:ind w:left="4536"/>
              <w:jc w:val="both"/>
              <w:rPr>
                <w:rFonts w:eastAsia="Calibri"/>
                <w:sz w:val="20"/>
                <w:szCs w:val="20"/>
                <w:lang w:eastAsia="en-US"/>
              </w:rPr>
            </w:pP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________________________________________________</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(Ф.И.О. физического лица и адрес проживания / наименование организации и ИНН)</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________________________________________________</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(Ф.И.О. представителя заявителя и реквизиты доверенности)</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________________________________________________</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Контактная информация:</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тел. ___________________________________________</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эл. почта ______________________________________</w:t>
            </w:r>
          </w:p>
          <w:p w:rsidR="009A1CC4" w:rsidRPr="009A1CC4" w:rsidRDefault="009A1CC4" w:rsidP="009A1CC4">
            <w:pPr>
              <w:suppressAutoHyphens w:val="0"/>
              <w:jc w:val="center"/>
              <w:rPr>
                <w:b/>
                <w:lang w:eastAsia="ru-RU"/>
              </w:rPr>
            </w:pPr>
          </w:p>
          <w:p w:rsidR="009A1CC4" w:rsidRPr="009A1CC4" w:rsidRDefault="009A1CC4" w:rsidP="009A1CC4">
            <w:pPr>
              <w:suppressAutoHyphens w:val="0"/>
              <w:jc w:val="center"/>
              <w:rPr>
                <w:sz w:val="20"/>
                <w:szCs w:val="20"/>
                <w:lang w:eastAsia="ru-RU"/>
              </w:rPr>
            </w:pPr>
          </w:p>
        </w:tc>
      </w:tr>
      <w:tr w:rsidR="009A1CC4" w:rsidRPr="009A1CC4" w:rsidTr="009A1CC4">
        <w:tc>
          <w:tcPr>
            <w:tcW w:w="9995"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jc w:val="center"/>
              <w:rPr>
                <w:b/>
                <w:lang w:eastAsia="ru-RU"/>
              </w:rPr>
            </w:pPr>
          </w:p>
          <w:p w:rsidR="009A1CC4" w:rsidRPr="009A1CC4" w:rsidRDefault="009A1CC4" w:rsidP="009A1CC4">
            <w:pPr>
              <w:suppressAutoHyphens w:val="0"/>
              <w:jc w:val="center"/>
              <w:rPr>
                <w:b/>
                <w:lang w:eastAsia="ru-RU"/>
              </w:rPr>
            </w:pPr>
            <w:r w:rsidRPr="009A1CC4">
              <w:rPr>
                <w:b/>
                <w:lang w:eastAsia="ru-RU"/>
              </w:rPr>
              <w:t xml:space="preserve">Решение о проведении аукциона </w:t>
            </w:r>
          </w:p>
          <w:p w:rsidR="009A1CC4" w:rsidRPr="009A1CC4" w:rsidRDefault="009A1CC4" w:rsidP="009A1CC4">
            <w:pPr>
              <w:suppressAutoHyphens w:val="0"/>
              <w:jc w:val="center"/>
              <w:rPr>
                <w:sz w:val="20"/>
                <w:szCs w:val="20"/>
                <w:lang w:eastAsia="ru-RU"/>
              </w:rPr>
            </w:pPr>
            <w:r w:rsidRPr="009A1CC4">
              <w:rPr>
                <w:b/>
                <w:lang w:eastAsia="ru-RU"/>
              </w:rPr>
              <w:t>от ____________ №____________</w:t>
            </w:r>
          </w:p>
        </w:tc>
      </w:tr>
      <w:tr w:rsidR="009A1CC4" w:rsidRPr="009A1CC4" w:rsidTr="009A1CC4">
        <w:tc>
          <w:tcPr>
            <w:tcW w:w="9995"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ind w:firstLine="851"/>
              <w:jc w:val="both"/>
              <w:rPr>
                <w:lang w:eastAsia="ru-RU"/>
              </w:rPr>
            </w:pPr>
          </w:p>
          <w:p w:rsidR="009A1CC4" w:rsidRPr="009A1CC4" w:rsidRDefault="009A1CC4" w:rsidP="009A1CC4">
            <w:pPr>
              <w:suppressAutoHyphens w:val="0"/>
              <w:ind w:firstLine="851"/>
              <w:jc w:val="both"/>
              <w:rPr>
                <w:lang w:eastAsia="ru-RU"/>
              </w:rPr>
            </w:pPr>
            <w:r w:rsidRPr="009A1CC4">
              <w:rPr>
                <w:lang w:eastAsia="ru-RU"/>
              </w:rPr>
              <w:t xml:space="preserve">На Ваше обращение от ___________ № __________ Администрация _______________ сообщает. Испрашиваемый Вами земельный участок с кадастровым номером __________, площадью ______ </w:t>
            </w:r>
            <w:proofErr w:type="spellStart"/>
            <w:r w:rsidRPr="009A1CC4">
              <w:rPr>
                <w:lang w:eastAsia="ru-RU"/>
              </w:rPr>
              <w:t>кв.м</w:t>
            </w:r>
            <w:proofErr w:type="spellEnd"/>
            <w:r w:rsidRPr="009A1CC4">
              <w:rPr>
                <w:lang w:eastAsia="ru-RU"/>
              </w:rP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9A1CC4" w:rsidRPr="009A1CC4" w:rsidTr="009A1CC4">
        <w:tc>
          <w:tcPr>
            <w:tcW w:w="3331"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jc w:val="both"/>
              <w:rPr>
                <w:sz w:val="20"/>
                <w:szCs w:val="20"/>
                <w:lang w:eastAsia="ru-RU"/>
              </w:rPr>
            </w:pPr>
          </w:p>
        </w:tc>
        <w:tc>
          <w:tcPr>
            <w:tcW w:w="3332"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jc w:val="both"/>
              <w:rPr>
                <w:sz w:val="20"/>
                <w:szCs w:val="20"/>
                <w:lang w:eastAsia="ru-RU"/>
              </w:rPr>
            </w:pPr>
          </w:p>
        </w:tc>
        <w:tc>
          <w:tcPr>
            <w:tcW w:w="3332"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jc w:val="center"/>
              <w:rPr>
                <w:lang w:eastAsia="ru-RU"/>
              </w:rPr>
            </w:pPr>
          </w:p>
        </w:tc>
      </w:tr>
    </w:tbl>
    <w:tbl>
      <w:tblPr>
        <w:tblStyle w:val="111"/>
        <w:tblW w:w="0" w:type="auto"/>
        <w:tblLook w:val="04A0" w:firstRow="1" w:lastRow="0" w:firstColumn="1" w:lastColumn="0" w:noHBand="0" w:noVBand="1"/>
      </w:tblPr>
      <w:tblGrid>
        <w:gridCol w:w="2976"/>
      </w:tblGrid>
      <w:tr w:rsidR="009A1CC4" w:rsidRPr="009A1CC4" w:rsidTr="009A1CC4">
        <w:tc>
          <w:tcPr>
            <w:tcW w:w="2976" w:type="dxa"/>
            <w:tcBorders>
              <w:top w:val="none" w:sz="4" w:space="0" w:color="000000"/>
              <w:left w:val="none" w:sz="4" w:space="0" w:color="000000"/>
            </w:tcBorders>
          </w:tcPr>
          <w:p w:rsidR="009A1CC4" w:rsidRPr="009A1CC4" w:rsidRDefault="009A1CC4" w:rsidP="009A1CC4">
            <w:pPr>
              <w:suppressAutoHyphens w:val="0"/>
              <w:jc w:val="center"/>
              <w:rPr>
                <w:lang w:eastAsia="ru-RU"/>
              </w:rPr>
            </w:pPr>
            <w:r w:rsidRPr="009A1CC4">
              <w:rPr>
                <w:lang w:eastAsia="ru-RU"/>
              </w:rPr>
              <w:t>Сведения</w:t>
            </w:r>
          </w:p>
          <w:p w:rsidR="009A1CC4" w:rsidRPr="009A1CC4" w:rsidRDefault="009A1CC4" w:rsidP="009A1CC4">
            <w:pPr>
              <w:suppressAutoHyphens w:val="0"/>
              <w:jc w:val="center"/>
              <w:rPr>
                <w:lang w:eastAsia="ru-RU"/>
              </w:rPr>
            </w:pPr>
            <w:r w:rsidRPr="009A1CC4">
              <w:rPr>
                <w:lang w:eastAsia="ru-RU"/>
              </w:rPr>
              <w:t>о сертификате электронной подписи</w:t>
            </w:r>
          </w:p>
        </w:tc>
      </w:tr>
    </w:tbl>
    <w:p w:rsidR="009A1CC4" w:rsidRPr="009A1CC4" w:rsidRDefault="009A1CC4" w:rsidP="009A1CC4">
      <w:pPr>
        <w:suppressAutoHyphens w:val="0"/>
        <w:jc w:val="right"/>
        <w:rPr>
          <w:lang w:eastAsia="ru-RU"/>
        </w:rPr>
      </w:pPr>
    </w:p>
    <w:p w:rsidR="009A1CC4" w:rsidRPr="009A1CC4" w:rsidRDefault="009A1CC4" w:rsidP="009A1CC4">
      <w:pPr>
        <w:suppressAutoHyphens w:val="0"/>
        <w:jc w:val="right"/>
        <w:rPr>
          <w:lang w:eastAsia="ru-RU"/>
        </w:rPr>
        <w:sectPr w:rsidR="009A1CC4" w:rsidRPr="009A1CC4">
          <w:footerReference w:type="first" r:id="rId19"/>
          <w:pgSz w:w="11906" w:h="16838"/>
          <w:pgMar w:top="1134" w:right="850" w:bottom="1134" w:left="1701" w:header="708" w:footer="708" w:gutter="0"/>
          <w:cols w:space="708"/>
          <w:titlePg/>
          <w:docGrid w:linePitch="360"/>
        </w:sectPr>
      </w:pPr>
    </w:p>
    <w:p w:rsidR="009A1CC4" w:rsidRPr="009A1CC4" w:rsidRDefault="009A1CC4" w:rsidP="009A1CC4">
      <w:pPr>
        <w:widowControl w:val="0"/>
        <w:suppressAutoHyphens w:val="0"/>
        <w:jc w:val="right"/>
        <w:rPr>
          <w:rFonts w:eastAsia="Arial"/>
          <w:lang w:eastAsia="ru-RU"/>
        </w:rPr>
      </w:pPr>
      <w:proofErr w:type="gramStart"/>
      <w:r w:rsidRPr="009A1CC4">
        <w:rPr>
          <w:rFonts w:eastAsia="Arial"/>
          <w:lang w:eastAsia="ru-RU"/>
        </w:rPr>
        <w:lastRenderedPageBreak/>
        <w:t>Образец  №</w:t>
      </w:r>
      <w:proofErr w:type="gramEnd"/>
      <w:r w:rsidRPr="009A1CC4">
        <w:rPr>
          <w:rFonts w:eastAsia="Arial"/>
          <w:lang w:eastAsia="ru-RU"/>
        </w:rPr>
        <w:t xml:space="preserve"> 4</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________________________________________________</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(Ф.И.О. физического лица и адрес проживания / наименование организации и ИНН)</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________________________________________________</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(Ф.И.О. представителя заявителя и реквизиты доверенности)</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________________________________________________</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Контактная информация:</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тел. ___________________________________________</w:t>
      </w:r>
    </w:p>
    <w:p w:rsidR="009A1CC4" w:rsidRPr="009A1CC4" w:rsidRDefault="009A1CC4" w:rsidP="009A1CC4">
      <w:pPr>
        <w:suppressAutoHyphens w:val="0"/>
        <w:spacing w:line="360" w:lineRule="auto"/>
        <w:ind w:left="4536"/>
        <w:jc w:val="both"/>
        <w:rPr>
          <w:rFonts w:eastAsia="Calibri"/>
          <w:sz w:val="20"/>
          <w:szCs w:val="20"/>
          <w:lang w:eastAsia="en-US"/>
        </w:rPr>
      </w:pPr>
      <w:r w:rsidRPr="009A1CC4">
        <w:rPr>
          <w:rFonts w:eastAsia="Calibri"/>
          <w:sz w:val="20"/>
          <w:szCs w:val="20"/>
          <w:lang w:eastAsia="en-US"/>
        </w:rPr>
        <w:t>эл. почта ______________________________________</w:t>
      </w:r>
    </w:p>
    <w:p w:rsidR="009A1CC4" w:rsidRPr="009A1CC4" w:rsidRDefault="009A1CC4" w:rsidP="009A1CC4">
      <w:pPr>
        <w:suppressAutoHyphens w:val="0"/>
        <w:jc w:val="center"/>
        <w:rPr>
          <w:rFonts w:eastAsia="Calibri"/>
          <w:sz w:val="26"/>
          <w:szCs w:val="26"/>
          <w:lang w:eastAsia="en-US"/>
        </w:rPr>
      </w:pPr>
    </w:p>
    <w:p w:rsidR="009A1CC4" w:rsidRPr="009A1CC4" w:rsidRDefault="009A1CC4" w:rsidP="009A1CC4">
      <w:pPr>
        <w:suppressAutoHyphens w:val="0"/>
        <w:jc w:val="center"/>
        <w:rPr>
          <w:rFonts w:eastAsia="Calibri"/>
          <w:strike/>
          <w:lang w:eastAsia="en-US"/>
        </w:rPr>
      </w:pPr>
      <w:r w:rsidRPr="009A1CC4">
        <w:rPr>
          <w:rFonts w:eastAsia="Calibri"/>
          <w:lang w:eastAsia="en-US"/>
        </w:rPr>
        <w:t>УВЕДОМЛЕНИЕ</w:t>
      </w:r>
    </w:p>
    <w:p w:rsidR="009A1CC4" w:rsidRPr="009A1CC4" w:rsidRDefault="009A1CC4" w:rsidP="009A1CC4">
      <w:pPr>
        <w:suppressAutoHyphens w:val="0"/>
        <w:jc w:val="center"/>
        <w:rPr>
          <w:rFonts w:eastAsia="Calibri"/>
          <w:lang w:eastAsia="en-US"/>
        </w:rPr>
      </w:pPr>
      <w:r w:rsidRPr="009A1CC4">
        <w:rPr>
          <w:rFonts w:eastAsia="Calibri"/>
          <w:lang w:eastAsia="en-US"/>
        </w:rPr>
        <w:t>об отказе в приеме заявления и документов, необходимых</w:t>
      </w:r>
      <w:r w:rsidRPr="009A1CC4">
        <w:rPr>
          <w:rFonts w:eastAsia="Calibri"/>
          <w:lang w:eastAsia="en-US"/>
        </w:rPr>
        <w:br/>
        <w:t>для предоставления муниципальной услуги</w:t>
      </w:r>
    </w:p>
    <w:p w:rsidR="009A1CC4" w:rsidRPr="009A1CC4" w:rsidRDefault="009A1CC4" w:rsidP="009A1CC4">
      <w:pPr>
        <w:suppressAutoHyphens w:val="0"/>
        <w:ind w:firstLine="709"/>
        <w:jc w:val="both"/>
        <w:rPr>
          <w:rFonts w:eastAsia="Calibri"/>
          <w:lang w:eastAsia="en-US"/>
        </w:rPr>
      </w:pPr>
    </w:p>
    <w:p w:rsidR="009A1CC4" w:rsidRPr="009A1CC4" w:rsidRDefault="009A1CC4" w:rsidP="009A1CC4">
      <w:pPr>
        <w:suppressAutoHyphens w:val="0"/>
        <w:ind w:firstLine="709"/>
        <w:jc w:val="both"/>
        <w:rPr>
          <w:rFonts w:eastAsia="Calibri"/>
          <w:lang w:eastAsia="en-US"/>
        </w:rPr>
      </w:pPr>
      <w:r w:rsidRPr="009A1CC4">
        <w:rPr>
          <w:rFonts w:eastAsia="Calibri"/>
          <w:lang w:eastAsia="en-US"/>
        </w:rPr>
        <w:t xml:space="preserve">Настоящим подтверждается, что при приеме документов, необходимых для предоставления муниципальной услуги: </w:t>
      </w:r>
      <w:r w:rsidRPr="009A1CC4">
        <w:rPr>
          <w:lang w:eastAsia="ru-RU"/>
        </w:rPr>
        <w:t xml:space="preserve">«Предоставление земельных участков государственной или муниципальной собственности, на торгах» </w:t>
      </w:r>
      <w:r w:rsidRPr="009A1CC4">
        <w:rPr>
          <w:rFonts w:eastAsia="Calibri"/>
          <w:lang w:eastAsia="en-US"/>
        </w:rPr>
        <w:t>были выявлены следующие основания для отказа в приеме документов:</w:t>
      </w:r>
    </w:p>
    <w:p w:rsidR="009A1CC4" w:rsidRPr="009A1CC4" w:rsidRDefault="009A1CC4" w:rsidP="009A1CC4">
      <w:pPr>
        <w:suppressAutoHyphens w:val="0"/>
        <w:jc w:val="both"/>
        <w:rPr>
          <w:rFonts w:eastAsia="Calibri"/>
          <w:lang w:eastAsia="en-US"/>
        </w:rPr>
      </w:pPr>
      <w:r w:rsidRPr="009A1CC4">
        <w:rPr>
          <w:rFonts w:eastAsia="Calibri"/>
          <w:lang w:eastAsia="en-US"/>
        </w:rPr>
        <w:t>_______________________________________________________________________</w:t>
      </w:r>
    </w:p>
    <w:p w:rsidR="009A1CC4" w:rsidRPr="009A1CC4" w:rsidRDefault="009A1CC4" w:rsidP="009A1CC4">
      <w:pPr>
        <w:suppressAutoHyphens w:val="0"/>
        <w:jc w:val="both"/>
        <w:rPr>
          <w:rFonts w:eastAsia="Calibri"/>
          <w:lang w:eastAsia="en-US"/>
        </w:rPr>
      </w:pPr>
      <w:r w:rsidRPr="009A1CC4">
        <w:rPr>
          <w:rFonts w:eastAsia="Calibri"/>
          <w:lang w:eastAsia="en-US"/>
        </w:rPr>
        <w:t>______________________________________________________________________________________________________________________________________________</w:t>
      </w:r>
    </w:p>
    <w:p w:rsidR="009A1CC4" w:rsidRPr="009A1CC4" w:rsidRDefault="009A1CC4" w:rsidP="009A1CC4">
      <w:pPr>
        <w:suppressAutoHyphens w:val="0"/>
        <w:jc w:val="center"/>
        <w:rPr>
          <w:rFonts w:eastAsia="Calibri"/>
          <w:lang w:eastAsia="en-US"/>
        </w:rPr>
      </w:pPr>
      <w:r w:rsidRPr="009A1CC4">
        <w:rPr>
          <w:rFonts w:eastAsia="Calibri"/>
          <w:lang w:eastAsia="en-US"/>
        </w:rPr>
        <w:t>(</w:t>
      </w:r>
      <w:r w:rsidR="00B31301" w:rsidRPr="00B31301">
        <w:rPr>
          <w:rFonts w:eastAsia="Calibri"/>
          <w:lang w:eastAsia="en-US"/>
        </w:rPr>
        <w:t>указываются основания для отказа в приеме документов, предусмотренные административным регламентом</w:t>
      </w:r>
      <w:r w:rsidRPr="009A1CC4">
        <w:rPr>
          <w:rFonts w:eastAsia="Calibri"/>
          <w:lang w:eastAsia="en-US"/>
        </w:rPr>
        <w:t>)</w:t>
      </w:r>
    </w:p>
    <w:p w:rsidR="009A1CC4" w:rsidRPr="009A1CC4" w:rsidRDefault="009A1CC4" w:rsidP="009A1CC4">
      <w:pPr>
        <w:suppressAutoHyphens w:val="0"/>
        <w:spacing w:after="200"/>
        <w:ind w:firstLine="709"/>
        <w:jc w:val="both"/>
        <w:rPr>
          <w:rFonts w:eastAsia="Calibri"/>
          <w:lang w:eastAsia="en-US"/>
        </w:rPr>
      </w:pPr>
    </w:p>
    <w:p w:rsidR="009A1CC4" w:rsidRPr="009A1CC4" w:rsidRDefault="009A1CC4" w:rsidP="009A1CC4">
      <w:pPr>
        <w:suppressAutoHyphens w:val="0"/>
        <w:spacing w:after="200"/>
        <w:ind w:firstLine="709"/>
        <w:jc w:val="both"/>
        <w:rPr>
          <w:rFonts w:eastAsia="Calibri"/>
          <w:lang w:eastAsia="en-US"/>
        </w:rPr>
      </w:pPr>
      <w:r w:rsidRPr="009A1CC4">
        <w:rPr>
          <w:rFonts w:eastAsia="Calibri"/>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9A1CC4" w:rsidRPr="009A1CC4" w:rsidRDefault="009A1CC4" w:rsidP="009A1CC4">
      <w:pPr>
        <w:suppressAutoHyphens w:val="0"/>
        <w:ind w:firstLine="709"/>
        <w:jc w:val="both"/>
        <w:rPr>
          <w:rFonts w:eastAsia="Calibri"/>
          <w:lang w:eastAsia="en-US"/>
        </w:rPr>
      </w:pPr>
      <w:r w:rsidRPr="009A1CC4">
        <w:rPr>
          <w:rFonts w:eastAsia="Calibri"/>
          <w:lang w:eastAsia="en-US"/>
        </w:rPr>
        <w:t>Для получения услуги заявителю необходимо представить следующие документы:</w:t>
      </w:r>
    </w:p>
    <w:p w:rsidR="009A1CC4" w:rsidRPr="009A1CC4" w:rsidRDefault="009A1CC4" w:rsidP="009A1CC4">
      <w:pPr>
        <w:suppressAutoHyphens w:val="0"/>
        <w:spacing w:before="240"/>
        <w:jc w:val="both"/>
        <w:rPr>
          <w:rFonts w:eastAsia="Calibri"/>
          <w:lang w:eastAsia="en-US"/>
        </w:rPr>
      </w:pPr>
      <w:r w:rsidRPr="009A1CC4">
        <w:rPr>
          <w:rFonts w:eastAsia="Calibri"/>
          <w:lang w:eastAsia="en-US"/>
        </w:rPr>
        <w:t>____________________________________________________________________________</w:t>
      </w:r>
    </w:p>
    <w:p w:rsidR="009A1CC4" w:rsidRPr="009A1CC4" w:rsidRDefault="009A1CC4" w:rsidP="009A1CC4">
      <w:pPr>
        <w:suppressAutoHyphens w:val="0"/>
        <w:jc w:val="center"/>
        <w:rPr>
          <w:rFonts w:eastAsia="Calibri"/>
          <w:lang w:eastAsia="en-US"/>
        </w:rPr>
      </w:pPr>
      <w:r w:rsidRPr="009A1CC4">
        <w:rPr>
          <w:rFonts w:eastAsia="Calibri"/>
          <w:lang w:eastAsia="en-US"/>
        </w:rPr>
        <w:t xml:space="preserve"> (указывается перечень документов в случае, если основанием для отказа является</w:t>
      </w:r>
    </w:p>
    <w:p w:rsidR="009A1CC4" w:rsidRPr="009A1CC4" w:rsidRDefault="009A1CC4" w:rsidP="009A1CC4">
      <w:pPr>
        <w:suppressAutoHyphens w:val="0"/>
        <w:jc w:val="center"/>
        <w:rPr>
          <w:rFonts w:eastAsia="Calibri"/>
          <w:lang w:eastAsia="en-US"/>
        </w:rPr>
      </w:pPr>
      <w:r w:rsidRPr="009A1CC4">
        <w:rPr>
          <w:rFonts w:eastAsia="Calibri"/>
          <w:lang w:eastAsia="en-US"/>
        </w:rPr>
        <w:t>представление неполного комплекта документов)</w:t>
      </w:r>
    </w:p>
    <w:p w:rsidR="009A1CC4" w:rsidRPr="009A1CC4" w:rsidRDefault="009A1CC4" w:rsidP="009A1CC4">
      <w:pPr>
        <w:suppressAutoHyphens w:val="0"/>
        <w:spacing w:before="120"/>
        <w:rPr>
          <w:rFonts w:eastAsia="Calibri"/>
          <w:lang w:eastAsia="en-US"/>
        </w:rPr>
      </w:pPr>
      <w:r w:rsidRPr="009A1CC4">
        <w:rPr>
          <w:rFonts w:eastAsia="Calibri"/>
          <w:lang w:eastAsia="en-US"/>
        </w:rPr>
        <w:t>______________________________       _______________     ____________________</w:t>
      </w:r>
    </w:p>
    <w:p w:rsidR="009A1CC4" w:rsidRPr="009A1CC4" w:rsidRDefault="009A1CC4" w:rsidP="009A1CC4">
      <w:pPr>
        <w:suppressAutoHyphens w:val="0"/>
        <w:rPr>
          <w:rFonts w:eastAsia="Calibri"/>
          <w:lang w:eastAsia="en-US"/>
        </w:rPr>
      </w:pPr>
      <w:r w:rsidRPr="009A1CC4">
        <w:rPr>
          <w:rFonts w:eastAsia="Calibri"/>
          <w:lang w:eastAsia="en-US"/>
        </w:rPr>
        <w:t xml:space="preserve">(должностное лицо (специалист </w:t>
      </w:r>
      <w:proofErr w:type="gramStart"/>
      <w:r w:rsidRPr="009A1CC4">
        <w:rPr>
          <w:rFonts w:eastAsia="Calibri"/>
          <w:lang w:eastAsia="en-US"/>
        </w:rPr>
        <w:t xml:space="preserve">МФЦ)   </w:t>
      </w:r>
      <w:proofErr w:type="gramEnd"/>
      <w:r w:rsidRPr="009A1CC4">
        <w:rPr>
          <w:rFonts w:eastAsia="Calibri"/>
          <w:lang w:eastAsia="en-US"/>
        </w:rPr>
        <w:t xml:space="preserve">         (подпись)                   (инициалы, фамилия)                    </w:t>
      </w:r>
    </w:p>
    <w:p w:rsidR="009A1CC4" w:rsidRPr="009A1CC4" w:rsidRDefault="009A1CC4" w:rsidP="009A1CC4">
      <w:pPr>
        <w:suppressAutoHyphens w:val="0"/>
        <w:rPr>
          <w:rFonts w:eastAsia="Calibri"/>
          <w:lang w:eastAsia="en-US"/>
        </w:rPr>
      </w:pPr>
    </w:p>
    <w:p w:rsidR="009A1CC4" w:rsidRPr="009A1CC4" w:rsidRDefault="009A1CC4" w:rsidP="009A1CC4">
      <w:pPr>
        <w:suppressAutoHyphens w:val="0"/>
        <w:rPr>
          <w:rFonts w:eastAsia="Calibri"/>
          <w:lang w:eastAsia="en-US"/>
        </w:rPr>
      </w:pPr>
      <w:r w:rsidRPr="009A1CC4">
        <w:rPr>
          <w:rFonts w:eastAsia="Calibri"/>
          <w:lang w:eastAsia="en-US"/>
        </w:rPr>
        <w:t xml:space="preserve">(дата)       </w:t>
      </w:r>
    </w:p>
    <w:p w:rsidR="009A1CC4" w:rsidRPr="009A1CC4" w:rsidRDefault="009A1CC4" w:rsidP="009A1CC4">
      <w:pPr>
        <w:suppressAutoHyphens w:val="0"/>
        <w:rPr>
          <w:rFonts w:eastAsia="Calibri"/>
          <w:lang w:eastAsia="en-US"/>
        </w:rPr>
      </w:pPr>
    </w:p>
    <w:p w:rsidR="009A1CC4" w:rsidRPr="009A1CC4" w:rsidRDefault="009A1CC4" w:rsidP="009A1CC4">
      <w:pPr>
        <w:suppressAutoHyphens w:val="0"/>
        <w:rPr>
          <w:rFonts w:eastAsia="Calibri"/>
          <w:lang w:eastAsia="en-US"/>
        </w:rPr>
      </w:pPr>
      <w:r w:rsidRPr="009A1CC4">
        <w:rPr>
          <w:rFonts w:eastAsia="Calibri"/>
          <w:lang w:eastAsia="en-US"/>
        </w:rPr>
        <w:t>М.П.</w:t>
      </w:r>
    </w:p>
    <w:p w:rsidR="009A1CC4" w:rsidRPr="009A1CC4" w:rsidRDefault="009A1CC4" w:rsidP="009A1CC4">
      <w:pPr>
        <w:suppressAutoHyphens w:val="0"/>
        <w:rPr>
          <w:rFonts w:eastAsia="Calibri"/>
          <w:lang w:eastAsia="en-US"/>
        </w:rPr>
      </w:pPr>
    </w:p>
    <w:p w:rsidR="009A1CC4" w:rsidRPr="009A1CC4" w:rsidRDefault="009A1CC4" w:rsidP="009A1CC4">
      <w:pPr>
        <w:suppressAutoHyphens w:val="0"/>
        <w:jc w:val="both"/>
        <w:rPr>
          <w:rFonts w:eastAsia="Calibri"/>
          <w:lang w:eastAsia="en-US"/>
        </w:rPr>
      </w:pPr>
      <w:r w:rsidRPr="009A1CC4">
        <w:rPr>
          <w:rFonts w:eastAsia="Calibri"/>
          <w:lang w:eastAsia="en-US"/>
        </w:rPr>
        <w:t>Подпись заявителя, подтверждающая получение решения об отказе в приеме документов:</w:t>
      </w:r>
    </w:p>
    <w:p w:rsidR="009A1CC4" w:rsidRPr="009A1CC4" w:rsidRDefault="009A1CC4" w:rsidP="009A1CC4">
      <w:pPr>
        <w:widowControl w:val="0"/>
        <w:suppressAutoHyphens w:val="0"/>
        <w:rPr>
          <w:rFonts w:ascii="Calibri" w:hAnsi="Calibri" w:cs="Calibri"/>
          <w:lang w:eastAsia="ru-RU"/>
        </w:rPr>
      </w:pPr>
      <w:r w:rsidRPr="009A1CC4">
        <w:rPr>
          <w:rFonts w:ascii="Calibri" w:hAnsi="Calibri" w:cs="Calibri"/>
          <w:lang w:eastAsia="ru-RU"/>
        </w:rPr>
        <w:t xml:space="preserve">      ________________</w:t>
      </w:r>
      <w:r w:rsidRPr="009A1CC4">
        <w:rPr>
          <w:rFonts w:ascii="Calibri" w:hAnsi="Calibri" w:cs="Calibri"/>
          <w:lang w:eastAsia="ru-RU"/>
        </w:rPr>
        <w:tab/>
        <w:t xml:space="preserve">         ___________________________________________</w:t>
      </w:r>
      <w:r w:rsidRPr="009A1CC4">
        <w:rPr>
          <w:rFonts w:ascii="Calibri" w:hAnsi="Calibri" w:cs="Calibri"/>
          <w:lang w:eastAsia="ru-RU"/>
        </w:rPr>
        <w:tab/>
        <w:t>__________</w:t>
      </w:r>
    </w:p>
    <w:p w:rsidR="009A1CC4" w:rsidRPr="009A1CC4" w:rsidRDefault="009A1CC4" w:rsidP="009A1CC4">
      <w:pPr>
        <w:suppressAutoHyphens w:val="0"/>
        <w:spacing w:after="200" w:line="276" w:lineRule="auto"/>
        <w:ind w:firstLine="708"/>
        <w:rPr>
          <w:rFonts w:eastAsia="Calibri"/>
          <w:lang w:eastAsia="ru-RU"/>
        </w:rPr>
      </w:pPr>
      <w:r w:rsidRPr="009A1CC4">
        <w:rPr>
          <w:rFonts w:eastAsia="Calibri"/>
          <w:lang w:eastAsia="ru-RU"/>
        </w:rPr>
        <w:t>(подпись)</w:t>
      </w:r>
      <w:r w:rsidRPr="009A1CC4">
        <w:rPr>
          <w:rFonts w:eastAsia="Calibri"/>
          <w:lang w:eastAsia="ru-RU"/>
        </w:rPr>
        <w:tab/>
      </w:r>
      <w:proofErr w:type="gramStart"/>
      <w:r w:rsidRPr="009A1CC4">
        <w:rPr>
          <w:rFonts w:eastAsia="Calibri"/>
          <w:lang w:eastAsia="ru-RU"/>
        </w:rPr>
        <w:tab/>
        <w:t>(</w:t>
      </w:r>
      <w:proofErr w:type="gramEnd"/>
      <w:r w:rsidRPr="009A1CC4">
        <w:rPr>
          <w:rFonts w:eastAsia="Calibri"/>
          <w:lang w:eastAsia="ru-RU"/>
        </w:rPr>
        <w:t>Ф.И.О. заявителя/представителя заявителя)</w:t>
      </w:r>
      <w:r w:rsidRPr="009A1CC4">
        <w:rPr>
          <w:rFonts w:eastAsia="Calibri"/>
          <w:lang w:eastAsia="ru-RU"/>
        </w:rPr>
        <w:tab/>
        <w:t xml:space="preserve">    (дата)</w:t>
      </w:r>
    </w:p>
    <w:tbl>
      <w:tblPr>
        <w:tblStyle w:val="1c"/>
        <w:tblW w:w="0" w:type="auto"/>
        <w:tblLook w:val="04A0" w:firstRow="1" w:lastRow="0" w:firstColumn="1" w:lastColumn="0" w:noHBand="0" w:noVBand="1"/>
      </w:tblPr>
      <w:tblGrid>
        <w:gridCol w:w="2976"/>
      </w:tblGrid>
      <w:tr w:rsidR="009A1CC4" w:rsidRPr="009A1CC4" w:rsidTr="009A1CC4">
        <w:tc>
          <w:tcPr>
            <w:tcW w:w="2976" w:type="dxa"/>
            <w:tcBorders>
              <w:top w:val="none" w:sz="4" w:space="0" w:color="000000"/>
              <w:left w:val="none" w:sz="4" w:space="0" w:color="000000"/>
            </w:tcBorders>
          </w:tcPr>
          <w:p w:rsidR="009A1CC4" w:rsidRPr="009A1CC4" w:rsidRDefault="009A1CC4" w:rsidP="009A1CC4">
            <w:pPr>
              <w:suppressAutoHyphens w:val="0"/>
              <w:jc w:val="center"/>
              <w:rPr>
                <w:lang w:eastAsia="ru-RU"/>
              </w:rPr>
            </w:pPr>
            <w:r w:rsidRPr="009A1CC4">
              <w:rPr>
                <w:lang w:eastAsia="ru-RU"/>
              </w:rPr>
              <w:t>Сведения</w:t>
            </w:r>
          </w:p>
          <w:p w:rsidR="009A1CC4" w:rsidRPr="009A1CC4" w:rsidRDefault="009A1CC4" w:rsidP="009A1CC4">
            <w:pPr>
              <w:suppressAutoHyphens w:val="0"/>
              <w:jc w:val="center"/>
              <w:rPr>
                <w:lang w:eastAsia="ru-RU"/>
              </w:rPr>
            </w:pPr>
            <w:r w:rsidRPr="009A1CC4">
              <w:rPr>
                <w:lang w:eastAsia="ru-RU"/>
              </w:rPr>
              <w:t>о сертификате электронной подписи</w:t>
            </w:r>
          </w:p>
        </w:tc>
      </w:tr>
    </w:tbl>
    <w:p w:rsidR="009A1CC4" w:rsidRPr="009A1CC4" w:rsidRDefault="009A1CC4" w:rsidP="009A1CC4">
      <w:pPr>
        <w:widowControl w:val="0"/>
        <w:suppressAutoHyphens w:val="0"/>
        <w:jc w:val="right"/>
        <w:rPr>
          <w:rFonts w:eastAsia="Arial"/>
          <w:lang w:eastAsia="ru-RU"/>
        </w:rPr>
      </w:pPr>
      <w:r w:rsidRPr="009A1CC4">
        <w:rPr>
          <w:rFonts w:eastAsia="Arial"/>
          <w:lang w:eastAsia="ru-RU"/>
        </w:rPr>
        <w:lastRenderedPageBreak/>
        <w:t>Образец № 5</w:t>
      </w:r>
    </w:p>
    <w:p w:rsidR="009A1CC4" w:rsidRPr="009A1CC4" w:rsidRDefault="009A1CC4" w:rsidP="009A1CC4">
      <w:pPr>
        <w:widowControl w:val="0"/>
        <w:suppressAutoHyphens w:val="0"/>
        <w:rPr>
          <w:rFonts w:ascii="Calibri" w:hAnsi="Calibri" w:cs="Calibri"/>
          <w:sz w:val="22"/>
          <w:szCs w:val="20"/>
          <w:lang w:eastAsia="ru-RU"/>
        </w:rPr>
      </w:pPr>
    </w:p>
    <w:p w:rsidR="009A1CC4" w:rsidRPr="009A1CC4" w:rsidRDefault="009A1CC4" w:rsidP="009A1CC4">
      <w:pPr>
        <w:widowControl w:val="0"/>
        <w:suppressAutoHyphens w:val="0"/>
        <w:jc w:val="right"/>
        <w:rPr>
          <w:lang w:eastAsia="ru-RU"/>
        </w:rPr>
      </w:pPr>
      <w:r w:rsidRPr="009A1CC4">
        <w:rPr>
          <w:rFonts w:ascii="Courier New" w:hAnsi="Courier New" w:cs="Courier New"/>
          <w:lang w:eastAsia="ru-RU"/>
        </w:rPr>
        <w:t xml:space="preserve">                                               </w:t>
      </w:r>
      <w:r w:rsidRPr="009A1CC4">
        <w:rPr>
          <w:lang w:eastAsia="ru-RU"/>
        </w:rPr>
        <w:t>____________________________</w:t>
      </w:r>
    </w:p>
    <w:p w:rsidR="009A1CC4" w:rsidRPr="009A1CC4" w:rsidRDefault="009A1CC4" w:rsidP="009A1CC4">
      <w:pPr>
        <w:widowControl w:val="0"/>
        <w:suppressAutoHyphens w:val="0"/>
        <w:jc w:val="right"/>
        <w:rPr>
          <w:lang w:eastAsia="ru-RU"/>
        </w:rPr>
      </w:pPr>
      <w:r w:rsidRPr="009A1CC4">
        <w:rPr>
          <w:lang w:eastAsia="ru-RU"/>
        </w:rPr>
        <w:t xml:space="preserve">                                               ____________________________</w:t>
      </w:r>
    </w:p>
    <w:p w:rsidR="009A1CC4" w:rsidRPr="009A1CC4" w:rsidRDefault="009A1CC4" w:rsidP="009A1CC4">
      <w:pPr>
        <w:widowControl w:val="0"/>
        <w:suppressAutoHyphens w:val="0"/>
        <w:jc w:val="right"/>
        <w:rPr>
          <w:lang w:eastAsia="ru-RU"/>
        </w:rPr>
      </w:pPr>
      <w:r w:rsidRPr="009A1CC4">
        <w:rPr>
          <w:lang w:eastAsia="ru-RU"/>
        </w:rPr>
        <w:t xml:space="preserve">                                               ____________________________</w:t>
      </w:r>
    </w:p>
    <w:p w:rsidR="009A1CC4" w:rsidRPr="009A1CC4" w:rsidRDefault="009A1CC4" w:rsidP="009A1CC4">
      <w:pPr>
        <w:widowControl w:val="0"/>
        <w:suppressAutoHyphens w:val="0"/>
        <w:jc w:val="right"/>
        <w:rPr>
          <w:lang w:eastAsia="ru-RU"/>
        </w:rPr>
      </w:pPr>
      <w:r w:rsidRPr="009A1CC4">
        <w:rPr>
          <w:lang w:eastAsia="ru-RU"/>
        </w:rPr>
        <w:t xml:space="preserve">                                               ____________________________</w:t>
      </w:r>
    </w:p>
    <w:p w:rsidR="009A1CC4" w:rsidRPr="009A1CC4" w:rsidRDefault="009A1CC4" w:rsidP="009A1CC4">
      <w:pPr>
        <w:widowControl w:val="0"/>
        <w:suppressAutoHyphens w:val="0"/>
        <w:jc w:val="right"/>
        <w:rPr>
          <w:lang w:eastAsia="ru-RU"/>
        </w:rPr>
      </w:pPr>
      <w:r w:rsidRPr="009A1CC4">
        <w:rPr>
          <w:lang w:eastAsia="ru-RU"/>
        </w:rPr>
        <w:t xml:space="preserve">                                               (контактные данные заявителя</w:t>
      </w:r>
    </w:p>
    <w:p w:rsidR="009A1CC4" w:rsidRPr="009A1CC4" w:rsidRDefault="009A1CC4" w:rsidP="009A1CC4">
      <w:pPr>
        <w:widowControl w:val="0"/>
        <w:suppressAutoHyphens w:val="0"/>
        <w:jc w:val="right"/>
        <w:rPr>
          <w:lang w:eastAsia="ru-RU"/>
        </w:rPr>
      </w:pPr>
      <w:r w:rsidRPr="009A1CC4">
        <w:rPr>
          <w:lang w:eastAsia="ru-RU"/>
        </w:rPr>
        <w:t xml:space="preserve">                                                            адрес, телефон)</w:t>
      </w:r>
    </w:p>
    <w:p w:rsidR="009A1CC4" w:rsidRPr="009A1CC4" w:rsidRDefault="009A1CC4" w:rsidP="009A1CC4">
      <w:pPr>
        <w:widowControl w:val="0"/>
        <w:suppressAutoHyphens w:val="0"/>
        <w:jc w:val="both"/>
        <w:rPr>
          <w:rFonts w:ascii="Courier New" w:hAnsi="Courier New" w:cs="Courier New"/>
          <w:lang w:eastAsia="ru-RU"/>
        </w:rPr>
      </w:pPr>
    </w:p>
    <w:p w:rsidR="009A1CC4" w:rsidRPr="009A1CC4" w:rsidRDefault="009A1CC4" w:rsidP="009A1CC4">
      <w:pPr>
        <w:widowControl w:val="0"/>
        <w:suppressAutoHyphens w:val="0"/>
        <w:jc w:val="center"/>
        <w:rPr>
          <w:lang w:eastAsia="ru-RU"/>
        </w:rPr>
      </w:pPr>
      <w:r w:rsidRPr="009A1CC4">
        <w:rPr>
          <w:lang w:eastAsia="ru-RU"/>
        </w:rPr>
        <w:t>РЕШЕНИЕ</w:t>
      </w:r>
    </w:p>
    <w:p w:rsidR="009A1CC4" w:rsidRPr="009A1CC4" w:rsidRDefault="009A1CC4" w:rsidP="009A1CC4">
      <w:pPr>
        <w:widowControl w:val="0"/>
        <w:suppressAutoHyphens w:val="0"/>
        <w:jc w:val="center"/>
        <w:rPr>
          <w:lang w:eastAsia="ru-RU"/>
        </w:rPr>
      </w:pPr>
      <w:r w:rsidRPr="009A1CC4">
        <w:rPr>
          <w:lang w:eastAsia="ru-RU"/>
        </w:rPr>
        <w:t>об отказе в предоставлении муниципальной услуги</w:t>
      </w:r>
    </w:p>
    <w:p w:rsidR="009A1CC4" w:rsidRPr="009A1CC4" w:rsidRDefault="009A1CC4" w:rsidP="009A1CC4">
      <w:pPr>
        <w:widowControl w:val="0"/>
        <w:suppressAutoHyphens w:val="0"/>
        <w:jc w:val="center"/>
        <w:rPr>
          <w:lang w:eastAsia="ru-RU"/>
        </w:rPr>
      </w:pPr>
      <w:r w:rsidRPr="009A1CC4">
        <w:rPr>
          <w:lang w:eastAsia="ru-RU"/>
        </w:rPr>
        <w:t>от ___________№_______</w:t>
      </w:r>
    </w:p>
    <w:p w:rsidR="009A1CC4" w:rsidRPr="009A1CC4" w:rsidRDefault="009A1CC4" w:rsidP="009A1CC4">
      <w:pPr>
        <w:widowControl w:val="0"/>
        <w:suppressAutoHyphens w:val="0"/>
        <w:jc w:val="both"/>
        <w:rPr>
          <w:rFonts w:ascii="Courier New" w:hAnsi="Courier New" w:cs="Courier New"/>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9A1CC4" w:rsidRPr="009A1CC4" w:rsidTr="009A1CC4">
        <w:tc>
          <w:tcPr>
            <w:tcW w:w="9071"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widowControl w:val="0"/>
              <w:suppressAutoHyphens w:val="0"/>
              <w:ind w:firstLine="709"/>
              <w:jc w:val="both"/>
              <w:rPr>
                <w:lang w:eastAsia="ru-RU"/>
              </w:rPr>
            </w:pPr>
            <w:r w:rsidRPr="009A1CC4">
              <w:rPr>
                <w:lang w:eastAsia="ru-RU"/>
              </w:rPr>
              <w:t xml:space="preserve">По результатам рассмотрения заявления о предоставлении </w:t>
            </w:r>
            <w:r w:rsidRPr="009A1CC4">
              <w:rPr>
                <w:rFonts w:eastAsia="Calibri"/>
                <w:lang w:eastAsia="en-US"/>
              </w:rPr>
              <w:t>муниципальной услуги: «</w:t>
            </w:r>
            <w:r w:rsidRPr="009A1CC4">
              <w:rPr>
                <w:lang w:eastAsia="ru-RU"/>
              </w:rPr>
              <w:t>Предоставление земельных участков государственной или муниципальной собственности, на торгах</w:t>
            </w:r>
            <w:r w:rsidRPr="009A1CC4">
              <w:rPr>
                <w:rFonts w:eastAsia="Calibri"/>
                <w:lang w:eastAsia="en-US"/>
              </w:rPr>
              <w:t xml:space="preserve">» </w:t>
            </w:r>
            <w:r w:rsidRPr="009A1CC4">
              <w:rPr>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9A1CC4" w:rsidRPr="009A1CC4" w:rsidTr="009A1CC4">
        <w:tc>
          <w:tcPr>
            <w:tcW w:w="9071" w:type="dxa"/>
            <w:tcBorders>
              <w:top w:val="none" w:sz="4" w:space="0" w:color="000000"/>
              <w:left w:val="none" w:sz="4" w:space="0" w:color="000000"/>
              <w:bottom w:val="single" w:sz="4" w:space="0" w:color="auto"/>
              <w:right w:val="none" w:sz="4" w:space="0" w:color="000000"/>
            </w:tcBorders>
          </w:tcPr>
          <w:p w:rsidR="009A1CC4" w:rsidRPr="009A1CC4" w:rsidRDefault="009A1CC4" w:rsidP="009A1CC4">
            <w:pPr>
              <w:widowControl w:val="0"/>
              <w:suppressAutoHyphens w:val="0"/>
              <w:jc w:val="center"/>
              <w:rPr>
                <w:lang w:eastAsia="ru-RU"/>
              </w:rPr>
            </w:pPr>
          </w:p>
        </w:tc>
      </w:tr>
      <w:tr w:rsidR="009A1CC4" w:rsidRPr="009A1CC4" w:rsidTr="009A1CC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9A1CC4" w:rsidRPr="009A1CC4" w:rsidRDefault="009A1CC4" w:rsidP="009A1CC4">
            <w:pPr>
              <w:widowControl w:val="0"/>
              <w:suppressAutoHyphens w:val="0"/>
              <w:jc w:val="center"/>
              <w:rPr>
                <w:lang w:eastAsia="ru-RU"/>
              </w:rPr>
            </w:pPr>
          </w:p>
        </w:tc>
      </w:tr>
      <w:tr w:rsidR="009A1CC4" w:rsidRPr="009A1CC4" w:rsidTr="009A1CC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9A1CC4" w:rsidRPr="009A1CC4" w:rsidRDefault="009A1CC4" w:rsidP="009A1CC4">
            <w:pPr>
              <w:widowControl w:val="0"/>
              <w:suppressAutoHyphens w:val="0"/>
              <w:jc w:val="center"/>
              <w:rPr>
                <w:lang w:eastAsia="ru-RU"/>
              </w:rPr>
            </w:pPr>
          </w:p>
        </w:tc>
      </w:tr>
      <w:tr w:rsidR="009A1CC4" w:rsidRPr="009A1CC4" w:rsidTr="009A1CC4">
        <w:tc>
          <w:tcPr>
            <w:tcW w:w="9071" w:type="dxa"/>
            <w:tcBorders>
              <w:top w:val="single" w:sz="4" w:space="0" w:color="auto"/>
              <w:left w:val="none" w:sz="4" w:space="0" w:color="000000"/>
              <w:bottom w:val="none" w:sz="4" w:space="0" w:color="000000"/>
              <w:right w:val="none" w:sz="4" w:space="0" w:color="000000"/>
            </w:tcBorders>
          </w:tcPr>
          <w:p w:rsidR="009A1CC4" w:rsidRPr="009A1CC4" w:rsidRDefault="009A1CC4" w:rsidP="009A1CC4">
            <w:pPr>
              <w:widowControl w:val="0"/>
              <w:suppressAutoHyphens w:val="0"/>
              <w:ind w:firstLine="709"/>
              <w:jc w:val="both"/>
              <w:rPr>
                <w:lang w:eastAsia="ru-RU"/>
              </w:rPr>
            </w:pPr>
            <w:r w:rsidRPr="009A1CC4">
              <w:rPr>
                <w:lang w:eastAsia="ru-RU"/>
              </w:rPr>
              <w:t>(указываются наименование основания отказа в соответствии с таблицей 3 регламента и разъяснение причин отказа в предоставлении муниципальной услуги)</w:t>
            </w:r>
          </w:p>
        </w:tc>
      </w:tr>
      <w:tr w:rsidR="009A1CC4" w:rsidRPr="009A1CC4" w:rsidTr="009A1CC4">
        <w:tc>
          <w:tcPr>
            <w:tcW w:w="9071"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widowControl w:val="0"/>
              <w:suppressAutoHyphens w:val="0"/>
              <w:ind w:firstLine="709"/>
              <w:jc w:val="both"/>
              <w:rPr>
                <w:lang w:eastAsia="ru-RU"/>
              </w:rPr>
            </w:pPr>
            <w:r w:rsidRPr="009A1CC4">
              <w:rPr>
                <w:lang w:eastAsia="ru-RU"/>
              </w:rPr>
              <w:t xml:space="preserve">Вы вправе повторно обратиться c заявлением о предоставлении услуги после устранения указанных нарушений. </w:t>
            </w:r>
          </w:p>
          <w:p w:rsidR="009A1CC4" w:rsidRPr="009A1CC4" w:rsidRDefault="009A1CC4" w:rsidP="009A1CC4">
            <w:pPr>
              <w:widowControl w:val="0"/>
              <w:suppressAutoHyphens w:val="0"/>
              <w:ind w:firstLine="709"/>
              <w:jc w:val="both"/>
              <w:rPr>
                <w:lang w:eastAsia="ru-RU"/>
              </w:rPr>
            </w:pPr>
            <w:r w:rsidRPr="009A1CC4">
              <w:rPr>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bl>
    <w:p w:rsidR="009A1CC4" w:rsidRPr="009A1CC4" w:rsidRDefault="009A1CC4" w:rsidP="009A1CC4">
      <w:pPr>
        <w:widowControl w:val="0"/>
        <w:suppressAutoHyphens w:val="0"/>
        <w:jc w:val="both"/>
        <w:rPr>
          <w:lang w:eastAsia="ru-RU"/>
        </w:rPr>
      </w:pPr>
    </w:p>
    <w:p w:rsidR="009A1CC4" w:rsidRPr="009A1CC4" w:rsidRDefault="009A1CC4" w:rsidP="009A1CC4">
      <w:pPr>
        <w:widowControl w:val="0"/>
        <w:suppressAutoHyphens w:val="0"/>
        <w:jc w:val="both"/>
        <w:rPr>
          <w:lang w:eastAsia="ru-RU"/>
        </w:rPr>
      </w:pPr>
    </w:p>
    <w:p w:rsidR="009A1CC4" w:rsidRPr="009A1CC4" w:rsidRDefault="009A1CC4" w:rsidP="009A1CC4">
      <w:pPr>
        <w:widowControl w:val="0"/>
        <w:suppressAutoHyphens w:val="0"/>
        <w:jc w:val="both"/>
        <w:rPr>
          <w:lang w:eastAsia="ru-RU"/>
        </w:rPr>
      </w:pPr>
      <w:r w:rsidRPr="009A1CC4">
        <w:rPr>
          <w:lang w:eastAsia="ru-RU"/>
        </w:rPr>
        <w:t xml:space="preserve">Глава Администрации                            </w:t>
      </w:r>
      <w:r w:rsidRPr="009A1CC4">
        <w:rPr>
          <w:lang w:eastAsia="ru-RU"/>
        </w:rPr>
        <w:tab/>
      </w:r>
      <w:r w:rsidRPr="009A1CC4">
        <w:rPr>
          <w:lang w:eastAsia="ru-RU"/>
        </w:rPr>
        <w:tab/>
      </w:r>
      <w:r w:rsidRPr="009A1CC4">
        <w:rPr>
          <w:lang w:eastAsia="ru-RU"/>
        </w:rPr>
        <w:tab/>
      </w:r>
      <w:r w:rsidRPr="009A1CC4">
        <w:rPr>
          <w:lang w:eastAsia="ru-RU"/>
        </w:rPr>
        <w:tab/>
        <w:t xml:space="preserve">   ____________________________</w:t>
      </w:r>
    </w:p>
    <w:p w:rsidR="009A1CC4" w:rsidRPr="009A1CC4" w:rsidRDefault="009A1CC4" w:rsidP="009A1CC4">
      <w:pPr>
        <w:widowControl w:val="0"/>
        <w:suppressAutoHyphens w:val="0"/>
        <w:jc w:val="both"/>
        <w:rPr>
          <w:rFonts w:ascii="Courier New" w:hAnsi="Courier New" w:cs="Courier New"/>
          <w:sz w:val="20"/>
          <w:szCs w:val="20"/>
          <w:lang w:eastAsia="ru-RU"/>
        </w:rPr>
      </w:pPr>
    </w:p>
    <w:p w:rsidR="009A1CC4" w:rsidRPr="009A1CC4" w:rsidRDefault="009A1CC4" w:rsidP="009A1CC4">
      <w:pPr>
        <w:widowControl w:val="0"/>
        <w:suppressAutoHyphens w:val="0"/>
        <w:jc w:val="both"/>
        <w:rPr>
          <w:rFonts w:ascii="Courier New" w:hAnsi="Courier New" w:cs="Courier New"/>
          <w:sz w:val="20"/>
          <w:szCs w:val="20"/>
          <w:lang w:eastAsia="ru-RU"/>
        </w:rPr>
      </w:pPr>
    </w:p>
    <w:tbl>
      <w:tblPr>
        <w:tblStyle w:val="1c"/>
        <w:tblW w:w="0" w:type="auto"/>
        <w:tblLook w:val="04A0" w:firstRow="1" w:lastRow="0" w:firstColumn="1" w:lastColumn="0" w:noHBand="0" w:noVBand="1"/>
      </w:tblPr>
      <w:tblGrid>
        <w:gridCol w:w="2976"/>
      </w:tblGrid>
      <w:tr w:rsidR="009A1CC4" w:rsidRPr="009A1CC4" w:rsidTr="009A1CC4">
        <w:tc>
          <w:tcPr>
            <w:tcW w:w="2976" w:type="dxa"/>
            <w:tcBorders>
              <w:top w:val="none" w:sz="4" w:space="0" w:color="000000"/>
              <w:left w:val="none" w:sz="4" w:space="0" w:color="000000"/>
            </w:tcBorders>
          </w:tcPr>
          <w:p w:rsidR="009A1CC4" w:rsidRPr="009A1CC4" w:rsidRDefault="009A1CC4" w:rsidP="009A1CC4">
            <w:pPr>
              <w:suppressAutoHyphens w:val="0"/>
              <w:jc w:val="center"/>
              <w:rPr>
                <w:lang w:eastAsia="ru-RU"/>
              </w:rPr>
            </w:pPr>
            <w:r w:rsidRPr="009A1CC4">
              <w:rPr>
                <w:lang w:eastAsia="ru-RU"/>
              </w:rPr>
              <w:t>Сведения</w:t>
            </w:r>
          </w:p>
          <w:p w:rsidR="009A1CC4" w:rsidRPr="009A1CC4" w:rsidRDefault="009A1CC4" w:rsidP="009A1CC4">
            <w:pPr>
              <w:suppressAutoHyphens w:val="0"/>
              <w:jc w:val="center"/>
              <w:rPr>
                <w:lang w:eastAsia="ru-RU"/>
              </w:rPr>
            </w:pPr>
            <w:r w:rsidRPr="009A1CC4">
              <w:rPr>
                <w:lang w:eastAsia="ru-RU"/>
              </w:rPr>
              <w:t>о сертификате электронной подписи</w:t>
            </w:r>
          </w:p>
        </w:tc>
      </w:tr>
    </w:tbl>
    <w:p w:rsidR="009A1CC4" w:rsidRPr="009A1CC4" w:rsidRDefault="009A1CC4" w:rsidP="009A1CC4">
      <w:pPr>
        <w:widowControl w:val="0"/>
        <w:suppressAutoHyphens w:val="0"/>
        <w:jc w:val="both"/>
        <w:rPr>
          <w:rFonts w:ascii="Courier New" w:hAnsi="Courier New" w:cs="Courier New"/>
          <w:sz w:val="20"/>
          <w:szCs w:val="20"/>
          <w:lang w:eastAsia="ru-RU"/>
        </w:rPr>
      </w:pPr>
    </w:p>
    <w:p w:rsidR="009A1CC4" w:rsidRPr="009A1CC4" w:rsidRDefault="009A1CC4" w:rsidP="009A1CC4">
      <w:pPr>
        <w:suppressAutoHyphens w:val="0"/>
        <w:rPr>
          <w:lang w:eastAsia="ru-RU"/>
        </w:rPr>
      </w:pPr>
      <w:r w:rsidRPr="009A1CC4">
        <w:rPr>
          <w:lang w:eastAsia="ru-RU"/>
        </w:rPr>
        <w:br w:type="page" w:clear="all"/>
      </w:r>
    </w:p>
    <w:tbl>
      <w:tblPr>
        <w:tblStyle w:val="1c"/>
        <w:tblW w:w="0" w:type="auto"/>
        <w:tblLook w:val="04A0" w:firstRow="1" w:lastRow="0" w:firstColumn="1" w:lastColumn="0" w:noHBand="0" w:noVBand="1"/>
      </w:tblPr>
      <w:tblGrid>
        <w:gridCol w:w="810"/>
        <w:gridCol w:w="2238"/>
        <w:gridCol w:w="994"/>
        <w:gridCol w:w="1543"/>
        <w:gridCol w:w="3770"/>
      </w:tblGrid>
      <w:tr w:rsidR="009A1CC4" w:rsidRPr="009A1CC4" w:rsidTr="009A1CC4">
        <w:tc>
          <w:tcPr>
            <w:tcW w:w="9571" w:type="dxa"/>
            <w:gridSpan w:val="5"/>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jc w:val="right"/>
              <w:rPr>
                <w:lang w:eastAsia="ru-RU"/>
              </w:rPr>
            </w:pPr>
            <w:r w:rsidRPr="009A1CC4">
              <w:rPr>
                <w:lang w:eastAsia="ru-RU"/>
              </w:rPr>
              <w:lastRenderedPageBreak/>
              <w:t>Образец 6</w:t>
            </w:r>
          </w:p>
          <w:p w:rsidR="009A1CC4" w:rsidRPr="009A1CC4" w:rsidRDefault="00116555" w:rsidP="00116555">
            <w:pPr>
              <w:suppressAutoHyphens w:val="0"/>
              <w:spacing w:line="276" w:lineRule="auto"/>
              <w:jc w:val="center"/>
              <w:rPr>
                <w:b/>
                <w:lang w:eastAsia="ru-RU"/>
              </w:rPr>
            </w:pPr>
            <w:r>
              <w:rPr>
                <w:b/>
                <w:lang w:eastAsia="ru-RU"/>
              </w:rPr>
              <w:t xml:space="preserve">                                                                                                                                        </w:t>
            </w:r>
            <w:r w:rsidR="009A1CC4" w:rsidRPr="009A1CC4">
              <w:rPr>
                <w:b/>
                <w:lang w:eastAsia="ru-RU"/>
              </w:rPr>
              <w:t xml:space="preserve">Форма </w:t>
            </w:r>
          </w:p>
        </w:tc>
      </w:tr>
      <w:tr w:rsidR="009A1CC4" w:rsidRPr="009A1CC4" w:rsidTr="009A1CC4">
        <w:tc>
          <w:tcPr>
            <w:tcW w:w="4195" w:type="dxa"/>
            <w:gridSpan w:val="3"/>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jc w:val="right"/>
              <w:rPr>
                <w:b/>
                <w:lang w:eastAsia="ru-RU"/>
              </w:rPr>
            </w:pPr>
          </w:p>
        </w:tc>
        <w:tc>
          <w:tcPr>
            <w:tcW w:w="5376" w:type="dxa"/>
            <w:gridSpan w:val="2"/>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rPr>
                <w:b/>
                <w:lang w:eastAsia="ru-RU"/>
              </w:rPr>
            </w:pPr>
            <w:r w:rsidRPr="009A1CC4">
              <w:rPr>
                <w:b/>
                <w:lang w:eastAsia="ru-RU"/>
              </w:rPr>
              <w:t>В</w:t>
            </w:r>
            <w:r w:rsidR="00116555">
              <w:rPr>
                <w:b/>
                <w:lang w:eastAsia="ru-RU"/>
              </w:rPr>
              <w:t xml:space="preserve"> администрацию </w:t>
            </w:r>
            <w:r w:rsidRPr="009A1CC4">
              <w:rPr>
                <w:b/>
                <w:lang w:eastAsia="ru-RU"/>
              </w:rPr>
              <w:t>_____________________                                    ______________________________________</w:t>
            </w:r>
          </w:p>
          <w:p w:rsidR="009A1CC4" w:rsidRPr="009A1CC4" w:rsidRDefault="009A1CC4" w:rsidP="009A1CC4">
            <w:pPr>
              <w:suppressAutoHyphens w:val="0"/>
              <w:spacing w:line="276" w:lineRule="auto"/>
              <w:rPr>
                <w:b/>
                <w:lang w:eastAsia="ru-RU"/>
              </w:rPr>
            </w:pPr>
            <w:r w:rsidRPr="009A1CC4">
              <w:rPr>
                <w:b/>
                <w:lang w:eastAsia="ru-RU"/>
              </w:rPr>
              <w:t xml:space="preserve"> От___________________________________                                     ______________________________________                                     ______________________________________                                     ______________________________________                                                                         </w:t>
            </w:r>
            <w:r w:rsidRPr="009A1CC4">
              <w:rPr>
                <w:sz w:val="20"/>
                <w:szCs w:val="20"/>
                <w:lang w:eastAsia="ru-RU"/>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tc>
      </w:tr>
      <w:tr w:rsidR="009A1CC4" w:rsidRPr="009A1CC4" w:rsidTr="009A1CC4">
        <w:tc>
          <w:tcPr>
            <w:tcW w:w="9571" w:type="dxa"/>
            <w:gridSpan w:val="5"/>
            <w:tcBorders>
              <w:top w:val="none" w:sz="4" w:space="0" w:color="000000"/>
            </w:tcBorders>
          </w:tcPr>
          <w:p w:rsidR="009A1CC4" w:rsidRPr="009A1CC4" w:rsidRDefault="009A1CC4" w:rsidP="009A1CC4">
            <w:pPr>
              <w:suppressAutoHyphens w:val="0"/>
              <w:spacing w:line="276" w:lineRule="auto"/>
              <w:jc w:val="center"/>
              <w:rPr>
                <w:lang w:eastAsia="ru-RU"/>
              </w:rPr>
            </w:pPr>
            <w:r w:rsidRPr="009A1CC4">
              <w:rPr>
                <w:b/>
                <w:lang w:eastAsia="ru-RU"/>
              </w:rPr>
              <w:t>Заявление об утверждении схемы расположения земельного участка на кадастровом плане территории</w:t>
            </w:r>
          </w:p>
        </w:tc>
      </w:tr>
      <w:tr w:rsidR="009A1CC4" w:rsidRPr="009A1CC4" w:rsidTr="009A1CC4">
        <w:tc>
          <w:tcPr>
            <w:tcW w:w="3081" w:type="dxa"/>
            <w:gridSpan w:val="2"/>
          </w:tcPr>
          <w:p w:rsidR="009A1CC4" w:rsidRPr="009A1CC4" w:rsidRDefault="009A1CC4" w:rsidP="009A1CC4">
            <w:pPr>
              <w:suppressAutoHyphens w:val="0"/>
              <w:spacing w:line="276" w:lineRule="auto"/>
              <w:jc w:val="right"/>
              <w:rPr>
                <w:lang w:eastAsia="ru-RU"/>
              </w:rPr>
            </w:pPr>
          </w:p>
        </w:tc>
        <w:tc>
          <w:tcPr>
            <w:tcW w:w="2674" w:type="dxa"/>
            <w:gridSpan w:val="2"/>
          </w:tcPr>
          <w:p w:rsidR="009A1CC4" w:rsidRPr="009A1CC4" w:rsidRDefault="009A1CC4" w:rsidP="009A1CC4">
            <w:pPr>
              <w:suppressAutoHyphens w:val="0"/>
              <w:spacing w:line="276" w:lineRule="auto"/>
              <w:jc w:val="center"/>
              <w:rPr>
                <w:lang w:eastAsia="ru-RU"/>
              </w:rPr>
            </w:pPr>
          </w:p>
        </w:tc>
        <w:tc>
          <w:tcPr>
            <w:tcW w:w="3816" w:type="dxa"/>
          </w:tcPr>
          <w:p w:rsidR="009A1CC4" w:rsidRPr="009A1CC4" w:rsidRDefault="009A1CC4" w:rsidP="009A1CC4">
            <w:pPr>
              <w:suppressAutoHyphens w:val="0"/>
              <w:spacing w:line="276" w:lineRule="auto"/>
              <w:jc w:val="center"/>
              <w:rPr>
                <w:lang w:eastAsia="ru-RU"/>
              </w:rPr>
            </w:pPr>
            <w:r w:rsidRPr="009A1CC4">
              <w:rPr>
                <w:lang w:eastAsia="ru-RU"/>
              </w:rPr>
              <w:t>«__» __________ 20___ г.</w:t>
            </w:r>
          </w:p>
        </w:tc>
      </w:tr>
      <w:tr w:rsidR="009A1CC4" w:rsidRPr="009A1CC4" w:rsidTr="009A1CC4">
        <w:tc>
          <w:tcPr>
            <w:tcW w:w="9571" w:type="dxa"/>
            <w:gridSpan w:val="5"/>
          </w:tcPr>
          <w:p w:rsidR="009A1CC4" w:rsidRPr="009A1CC4" w:rsidRDefault="009A1CC4" w:rsidP="009A1CC4">
            <w:pPr>
              <w:suppressAutoHyphens w:val="0"/>
              <w:spacing w:line="276" w:lineRule="auto"/>
              <w:jc w:val="right"/>
              <w:rPr>
                <w:lang w:eastAsia="ru-RU"/>
              </w:rPr>
            </w:pPr>
            <w:r w:rsidRPr="009A1CC4">
              <w:rPr>
                <w:lang w:eastAsia="ru-RU"/>
              </w:rPr>
              <w:t>____________________________________________________________________________</w:t>
            </w:r>
          </w:p>
          <w:p w:rsidR="009A1CC4" w:rsidRPr="009A1CC4" w:rsidRDefault="009A1CC4" w:rsidP="009A1CC4">
            <w:pPr>
              <w:suppressAutoHyphens w:val="0"/>
              <w:spacing w:line="276" w:lineRule="auto"/>
              <w:jc w:val="center"/>
              <w:rPr>
                <w:sz w:val="20"/>
                <w:szCs w:val="20"/>
                <w:lang w:eastAsia="ru-RU"/>
              </w:rPr>
            </w:pPr>
            <w:r w:rsidRPr="009A1CC4">
              <w:rPr>
                <w:sz w:val="20"/>
                <w:szCs w:val="20"/>
                <w:lang w:eastAsia="ru-RU"/>
              </w:rPr>
              <w:t>(наименование органа исполнительной власти субъекта Российской Федерации, органа местного самоуправления)</w:t>
            </w:r>
          </w:p>
        </w:tc>
      </w:tr>
      <w:tr w:rsidR="009A1CC4" w:rsidRPr="009A1CC4" w:rsidTr="009A1CC4">
        <w:tc>
          <w:tcPr>
            <w:tcW w:w="3081" w:type="dxa"/>
            <w:gridSpan w:val="2"/>
          </w:tcPr>
          <w:p w:rsidR="009A1CC4" w:rsidRPr="009A1CC4" w:rsidRDefault="009A1CC4" w:rsidP="009A1CC4">
            <w:pPr>
              <w:suppressAutoHyphens w:val="0"/>
              <w:spacing w:line="276" w:lineRule="auto"/>
              <w:jc w:val="right"/>
              <w:rPr>
                <w:lang w:eastAsia="ru-RU"/>
              </w:rPr>
            </w:pPr>
          </w:p>
        </w:tc>
        <w:tc>
          <w:tcPr>
            <w:tcW w:w="2674" w:type="dxa"/>
            <w:gridSpan w:val="2"/>
          </w:tcPr>
          <w:p w:rsidR="009A1CC4" w:rsidRPr="009A1CC4" w:rsidRDefault="009A1CC4" w:rsidP="009A1CC4">
            <w:pPr>
              <w:suppressAutoHyphens w:val="0"/>
              <w:spacing w:line="276" w:lineRule="auto"/>
              <w:jc w:val="right"/>
              <w:rPr>
                <w:lang w:eastAsia="ru-RU"/>
              </w:rPr>
            </w:pP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9571" w:type="dxa"/>
            <w:gridSpan w:val="5"/>
          </w:tcPr>
          <w:p w:rsidR="009A1CC4" w:rsidRPr="009A1CC4" w:rsidRDefault="009A1CC4" w:rsidP="009A1CC4">
            <w:pPr>
              <w:suppressAutoHyphens w:val="0"/>
              <w:spacing w:line="276" w:lineRule="auto"/>
              <w:ind w:firstLine="851"/>
              <w:jc w:val="both"/>
              <w:rPr>
                <w:lang w:eastAsia="ru-RU"/>
              </w:rPr>
            </w:pPr>
            <w:r w:rsidRPr="009A1CC4">
              <w:rPr>
                <w:lang w:eastAsia="ru-RU"/>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9A1CC4" w:rsidRPr="009A1CC4" w:rsidTr="009A1CC4">
        <w:tc>
          <w:tcPr>
            <w:tcW w:w="9571" w:type="dxa"/>
            <w:gridSpan w:val="5"/>
          </w:tcPr>
          <w:p w:rsidR="009A1CC4" w:rsidRPr="009A1CC4" w:rsidRDefault="009A1CC4" w:rsidP="009A1CC4">
            <w:pPr>
              <w:suppressAutoHyphens w:val="0"/>
              <w:ind w:firstLine="851"/>
              <w:jc w:val="both"/>
              <w:rPr>
                <w:lang w:eastAsia="ru-RU"/>
              </w:rPr>
            </w:pPr>
            <w:r w:rsidRPr="009A1CC4">
              <w:rPr>
                <w:lang w:eastAsia="ru-RU"/>
              </w:rPr>
              <w:t>Цель использования земельного участка</w:t>
            </w:r>
          </w:p>
        </w:tc>
      </w:tr>
      <w:tr w:rsidR="009A1CC4" w:rsidRPr="009A1CC4" w:rsidTr="009A1CC4">
        <w:tc>
          <w:tcPr>
            <w:tcW w:w="9571" w:type="dxa"/>
            <w:gridSpan w:val="5"/>
          </w:tcPr>
          <w:p w:rsidR="009A1CC4" w:rsidRPr="009A1CC4" w:rsidRDefault="009A1CC4" w:rsidP="009A1CC4">
            <w:pPr>
              <w:suppressAutoHyphens w:val="0"/>
              <w:jc w:val="right"/>
              <w:rPr>
                <w:lang w:eastAsia="ru-RU"/>
              </w:rPr>
            </w:pPr>
          </w:p>
        </w:tc>
      </w:tr>
      <w:tr w:rsidR="009A1CC4" w:rsidRPr="009A1CC4" w:rsidTr="009A1CC4">
        <w:tc>
          <w:tcPr>
            <w:tcW w:w="9571" w:type="dxa"/>
            <w:gridSpan w:val="5"/>
          </w:tcPr>
          <w:p w:rsidR="009A1CC4" w:rsidRPr="009A1CC4" w:rsidRDefault="009A1CC4" w:rsidP="009A1CC4">
            <w:pPr>
              <w:suppressAutoHyphens w:val="0"/>
              <w:spacing w:line="276" w:lineRule="auto"/>
              <w:jc w:val="right"/>
              <w:rPr>
                <w:b/>
                <w:lang w:eastAsia="ru-RU"/>
              </w:rPr>
            </w:pPr>
            <w:r w:rsidRPr="009A1CC4">
              <w:rPr>
                <w:b/>
                <w:lang w:eastAsia="ru-RU"/>
              </w:rPr>
              <w:t>1. Сведения о заявителе (в случае, если заявитель обращается через представителя)</w:t>
            </w: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1.1</w:t>
            </w:r>
          </w:p>
        </w:tc>
        <w:tc>
          <w:tcPr>
            <w:tcW w:w="4938" w:type="dxa"/>
            <w:gridSpan w:val="3"/>
          </w:tcPr>
          <w:p w:rsidR="009A1CC4" w:rsidRPr="009A1CC4" w:rsidRDefault="009A1CC4" w:rsidP="00B31301">
            <w:pPr>
              <w:suppressAutoHyphens w:val="0"/>
              <w:spacing w:line="276" w:lineRule="auto"/>
              <w:rPr>
                <w:lang w:eastAsia="ru-RU"/>
              </w:rPr>
            </w:pPr>
            <w:r w:rsidRPr="009A1CC4">
              <w:rPr>
                <w:lang w:eastAsia="ru-RU"/>
              </w:rPr>
              <w:t>Сведения о физическом лице, в случае если заявител</w:t>
            </w:r>
            <w:r w:rsidR="00B31301">
              <w:rPr>
                <w:lang w:eastAsia="ru-RU"/>
              </w:rPr>
              <w:t>ем</w:t>
            </w:r>
            <w:r w:rsidRPr="009A1CC4">
              <w:rPr>
                <w:lang w:eastAsia="ru-RU"/>
              </w:rPr>
              <w:t xml:space="preserve"> является физическое лицо:</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1.1.1</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Фамилия, имя, отчество (при наличии)</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1.1.2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Реквизиты документа, удостоверяющего личность</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1.1.3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регистрации</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1.1.4</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проживания</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1.1.5</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Номер телефона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1.1.6</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электронной почты</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Сведения об индивидуальном предпринимателе, в случае если заявитель является индивидуальным предпринимателем:</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1.2.1</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ФИО индивидуального предпринимателя</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lastRenderedPageBreak/>
              <w:t>1.2.2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Идентификационный номер налогоплательщика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1.2.3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Основной государственный регистрационный номер индивидуального предпринимателя</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1.2.4</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Номер телефона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1.2.5</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электронной почты</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Сведения о юридическом лице:</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1.3.1</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Полное наименование юридического лица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1.3.2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Основной государственный регистрационный номер</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1.3.3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Идентификационный номер налогоплательщика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1.3.4</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Номер телефона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1.3.5</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электронной почты</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9571" w:type="dxa"/>
            <w:gridSpan w:val="5"/>
          </w:tcPr>
          <w:p w:rsidR="009A1CC4" w:rsidRPr="009A1CC4" w:rsidRDefault="009A1CC4" w:rsidP="009A1CC4">
            <w:pPr>
              <w:suppressAutoHyphens w:val="0"/>
              <w:spacing w:line="276" w:lineRule="auto"/>
              <w:jc w:val="center"/>
              <w:rPr>
                <w:lang w:eastAsia="ru-RU"/>
              </w:rPr>
            </w:pPr>
            <w:r w:rsidRPr="009A1CC4">
              <w:rPr>
                <w:b/>
                <w:lang w:eastAsia="ru-RU"/>
              </w:rPr>
              <w:t>2. Сведения о заявителе</w:t>
            </w: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2.1</w:t>
            </w:r>
          </w:p>
        </w:tc>
        <w:tc>
          <w:tcPr>
            <w:tcW w:w="4938" w:type="dxa"/>
            <w:gridSpan w:val="3"/>
          </w:tcPr>
          <w:p w:rsidR="009A1CC4" w:rsidRPr="009A1CC4" w:rsidRDefault="009A1CC4" w:rsidP="00B31301">
            <w:pPr>
              <w:suppressAutoHyphens w:val="0"/>
              <w:spacing w:line="276" w:lineRule="auto"/>
              <w:rPr>
                <w:lang w:eastAsia="ru-RU"/>
              </w:rPr>
            </w:pPr>
            <w:r w:rsidRPr="009A1CC4">
              <w:rPr>
                <w:lang w:eastAsia="ru-RU"/>
              </w:rPr>
              <w:t>Сведения о физическом лице, в случае если заявител</w:t>
            </w:r>
            <w:r w:rsidR="00B31301">
              <w:rPr>
                <w:lang w:eastAsia="ru-RU"/>
              </w:rPr>
              <w:t>ем</w:t>
            </w:r>
            <w:r w:rsidRPr="009A1CC4">
              <w:rPr>
                <w:lang w:eastAsia="ru-RU"/>
              </w:rPr>
              <w:t xml:space="preserve"> является физическое лицо:</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val="en-US" w:eastAsia="ru-RU"/>
              </w:rPr>
            </w:pPr>
            <w:r w:rsidRPr="009A1CC4">
              <w:rPr>
                <w:lang w:eastAsia="ru-RU"/>
              </w:rPr>
              <w:t>2.1.1</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Фамилия, имя, отчество (при наличии)</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2.1.2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Реквизиты документа, удостоверяющего личность</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2.1.3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регистрации</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2.1.4</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проживания</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2.1.5</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Номер телефона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2.1.6</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электронной почты</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Сведения об индивидуальном предпринимателе, в случае если заявитель является индивидуальным предпринимателем:</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2.2.1</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ФИО индивидуального предпринимателя</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2.2.2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Идентификационный номер налогоплательщика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2.2.3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Основной государственный регистрационный номер индивидуального предпринимателя</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2.2.4</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Номер телефона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2.2.5</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электронной почты</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Сведения о юридическом лице:</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2.3.1</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Полное наименование юридического лица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B31301" w:rsidP="00B31301">
            <w:pPr>
              <w:suppressAutoHyphens w:val="0"/>
              <w:spacing w:line="276" w:lineRule="auto"/>
              <w:jc w:val="center"/>
              <w:rPr>
                <w:lang w:eastAsia="ru-RU"/>
              </w:rPr>
            </w:pPr>
            <w:r>
              <w:rPr>
                <w:lang w:eastAsia="ru-RU"/>
              </w:rPr>
              <w:t>2</w:t>
            </w:r>
            <w:r w:rsidR="009A1CC4" w:rsidRPr="009A1CC4">
              <w:rPr>
                <w:lang w:eastAsia="ru-RU"/>
              </w:rPr>
              <w:t>.</w:t>
            </w:r>
            <w:r>
              <w:rPr>
                <w:lang w:eastAsia="ru-RU"/>
              </w:rPr>
              <w:t>3</w:t>
            </w:r>
            <w:r w:rsidR="009A1CC4" w:rsidRPr="009A1CC4">
              <w:rPr>
                <w:lang w:eastAsia="ru-RU"/>
              </w:rPr>
              <w:t>.2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Основной государственный регистрационный номер</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2.3.3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Идентификационный номер налогоплательщика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2.3.4</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Номер телефона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lastRenderedPageBreak/>
              <w:t>2.3.5</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Адрес электронной почты</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9571" w:type="dxa"/>
            <w:gridSpan w:val="5"/>
          </w:tcPr>
          <w:p w:rsidR="009A1CC4" w:rsidRPr="009A1CC4" w:rsidRDefault="009A1CC4" w:rsidP="009A1CC4">
            <w:pPr>
              <w:suppressAutoHyphens w:val="0"/>
              <w:spacing w:line="276" w:lineRule="auto"/>
              <w:jc w:val="center"/>
              <w:rPr>
                <w:lang w:eastAsia="ru-RU"/>
              </w:rPr>
            </w:pPr>
            <w:r w:rsidRPr="009A1CC4">
              <w:rPr>
                <w:b/>
                <w:lang w:eastAsia="ru-RU"/>
              </w:rPr>
              <w:t>3. Сведения по услуге</w:t>
            </w: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3.1</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В результате чего образуется земельный участок? (Раздел/Объединение)</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3.2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Право заявителя на земельный участок зарегистрировано в ЕГРН?</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3.3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Сколько землепользователей у исходного земельного участка?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3.4</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Исходный земельный участок находится в залоге?</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9571" w:type="dxa"/>
            <w:gridSpan w:val="5"/>
          </w:tcPr>
          <w:p w:rsidR="009A1CC4" w:rsidRPr="009A1CC4" w:rsidRDefault="009A1CC4" w:rsidP="009A1CC4">
            <w:pPr>
              <w:suppressAutoHyphens w:val="0"/>
              <w:spacing w:line="276" w:lineRule="auto"/>
              <w:jc w:val="center"/>
              <w:rPr>
                <w:lang w:eastAsia="ru-RU"/>
              </w:rPr>
            </w:pPr>
            <w:r w:rsidRPr="009A1CC4">
              <w:rPr>
                <w:b/>
                <w:lang w:eastAsia="ru-RU"/>
              </w:rPr>
              <w:t>4. Сведения о земельном участке(-ах)</w:t>
            </w: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4.1</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Кадастровый номер земельного участка</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4.2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Кадастровый номер земельного участка (возможность добавления сведений о земельных участках, при объединении)</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9571" w:type="dxa"/>
            <w:gridSpan w:val="5"/>
          </w:tcPr>
          <w:p w:rsidR="009A1CC4" w:rsidRPr="009A1CC4" w:rsidRDefault="009A1CC4" w:rsidP="009A1CC4">
            <w:pPr>
              <w:suppressAutoHyphens w:val="0"/>
              <w:spacing w:line="276" w:lineRule="auto"/>
              <w:jc w:val="center"/>
              <w:rPr>
                <w:lang w:eastAsia="ru-RU"/>
              </w:rPr>
            </w:pPr>
            <w:r w:rsidRPr="009A1CC4">
              <w:rPr>
                <w:b/>
                <w:lang w:eastAsia="ru-RU"/>
              </w:rPr>
              <w:t>5. Прикладываемые документы</w:t>
            </w: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w:t>
            </w:r>
          </w:p>
        </w:tc>
        <w:tc>
          <w:tcPr>
            <w:tcW w:w="4938" w:type="dxa"/>
            <w:gridSpan w:val="3"/>
          </w:tcPr>
          <w:p w:rsidR="009A1CC4" w:rsidRPr="009A1CC4" w:rsidRDefault="009A1CC4" w:rsidP="009A1CC4">
            <w:pPr>
              <w:suppressAutoHyphens w:val="0"/>
              <w:spacing w:line="276" w:lineRule="auto"/>
              <w:jc w:val="center"/>
              <w:rPr>
                <w:lang w:eastAsia="ru-RU"/>
              </w:rPr>
            </w:pPr>
            <w:r w:rsidRPr="009A1CC4">
              <w:rPr>
                <w:lang w:eastAsia="ru-RU"/>
              </w:rPr>
              <w:t>Наименование документа</w:t>
            </w:r>
          </w:p>
        </w:tc>
        <w:tc>
          <w:tcPr>
            <w:tcW w:w="3816" w:type="dxa"/>
          </w:tcPr>
          <w:p w:rsidR="009A1CC4" w:rsidRPr="009A1CC4" w:rsidRDefault="009A1CC4" w:rsidP="009A1CC4">
            <w:pPr>
              <w:suppressAutoHyphens w:val="0"/>
              <w:spacing w:line="276" w:lineRule="auto"/>
              <w:jc w:val="center"/>
              <w:rPr>
                <w:lang w:eastAsia="ru-RU"/>
              </w:rPr>
            </w:pPr>
            <w:r w:rsidRPr="009A1CC4">
              <w:rPr>
                <w:lang w:eastAsia="ru-RU"/>
              </w:rPr>
              <w:t>Наименование прикладываемого документа</w:t>
            </w:r>
          </w:p>
        </w:tc>
      </w:tr>
      <w:tr w:rsidR="009A1CC4" w:rsidRPr="009A1CC4" w:rsidTr="009A1CC4">
        <w:tc>
          <w:tcPr>
            <w:tcW w:w="817" w:type="dxa"/>
          </w:tcPr>
          <w:p w:rsidR="009A1CC4" w:rsidRPr="009A1CC4" w:rsidRDefault="009A1CC4" w:rsidP="009A1CC4">
            <w:pPr>
              <w:suppressAutoHyphens w:val="0"/>
              <w:spacing w:line="276" w:lineRule="auto"/>
              <w:jc w:val="center"/>
              <w:rPr>
                <w:lang w:eastAsia="ru-RU"/>
              </w:rPr>
            </w:pPr>
            <w:r w:rsidRPr="009A1CC4">
              <w:rPr>
                <w:lang w:eastAsia="ru-RU"/>
              </w:rPr>
              <w:t>1</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Документ, подтверждающий полномочия представителя</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rPr>
          <w:trHeight w:val="1257"/>
        </w:trPr>
        <w:tc>
          <w:tcPr>
            <w:tcW w:w="817" w:type="dxa"/>
          </w:tcPr>
          <w:p w:rsidR="009A1CC4" w:rsidRPr="009A1CC4" w:rsidRDefault="009A1CC4" w:rsidP="009A1CC4">
            <w:pPr>
              <w:suppressAutoHyphens w:val="0"/>
              <w:spacing w:line="276" w:lineRule="auto"/>
              <w:jc w:val="center"/>
              <w:rPr>
                <w:lang w:val="en-US" w:eastAsia="ru-RU"/>
              </w:rPr>
            </w:pPr>
            <w:r w:rsidRPr="009A1CC4">
              <w:rPr>
                <w:lang w:val="en-US" w:eastAsia="ru-RU"/>
              </w:rPr>
              <w:t>2</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Схема расположения земельного участка или земельных участков на кадастровом плане территории</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val="en-US" w:eastAsia="ru-RU"/>
              </w:rPr>
            </w:pPr>
            <w:r w:rsidRPr="009A1CC4">
              <w:rPr>
                <w:lang w:val="en-US" w:eastAsia="ru-RU"/>
              </w:rPr>
              <w:t>3</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Правоустанавливающий документ на объект недвижимости</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val="en-US" w:eastAsia="ru-RU"/>
              </w:rPr>
            </w:pPr>
            <w:r w:rsidRPr="009A1CC4">
              <w:rPr>
                <w:lang w:val="en-US" w:eastAsia="ru-RU"/>
              </w:rPr>
              <w:t>4</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Согласие залогодержателей</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817" w:type="dxa"/>
          </w:tcPr>
          <w:p w:rsidR="009A1CC4" w:rsidRPr="009A1CC4" w:rsidRDefault="009A1CC4" w:rsidP="009A1CC4">
            <w:pPr>
              <w:suppressAutoHyphens w:val="0"/>
              <w:spacing w:line="276" w:lineRule="auto"/>
              <w:jc w:val="center"/>
              <w:rPr>
                <w:lang w:val="en-US" w:eastAsia="ru-RU"/>
              </w:rPr>
            </w:pPr>
            <w:r w:rsidRPr="009A1CC4">
              <w:rPr>
                <w:lang w:val="en-US" w:eastAsia="ru-RU"/>
              </w:rPr>
              <w:t>5</w:t>
            </w:r>
          </w:p>
        </w:tc>
        <w:tc>
          <w:tcPr>
            <w:tcW w:w="4938" w:type="dxa"/>
            <w:gridSpan w:val="3"/>
          </w:tcPr>
          <w:p w:rsidR="009A1CC4" w:rsidRPr="009A1CC4" w:rsidRDefault="009A1CC4" w:rsidP="009A1CC4">
            <w:pPr>
              <w:suppressAutoHyphens w:val="0"/>
              <w:spacing w:line="276" w:lineRule="auto"/>
              <w:rPr>
                <w:lang w:eastAsia="ru-RU"/>
              </w:rPr>
            </w:pPr>
            <w:r w:rsidRPr="009A1CC4">
              <w:rPr>
                <w:lang w:eastAsia="ru-RU"/>
              </w:rPr>
              <w:t>Согласие землепользователей</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5755" w:type="dxa"/>
            <w:gridSpan w:val="4"/>
          </w:tcPr>
          <w:p w:rsidR="009A1CC4" w:rsidRPr="009A1CC4" w:rsidRDefault="009A1CC4" w:rsidP="009A1CC4">
            <w:pPr>
              <w:suppressAutoHyphens w:val="0"/>
              <w:spacing w:line="276" w:lineRule="auto"/>
              <w:rPr>
                <w:lang w:eastAsia="ru-RU"/>
              </w:rPr>
            </w:pPr>
            <w:r w:rsidRPr="009A1CC4">
              <w:rPr>
                <w:lang w:eastAsia="ru-RU"/>
              </w:rPr>
              <w:t>Результат предоставления услуги прошу:</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5755" w:type="dxa"/>
            <w:gridSpan w:val="4"/>
          </w:tcPr>
          <w:p w:rsidR="009A1CC4" w:rsidRPr="009A1CC4" w:rsidRDefault="009A1CC4" w:rsidP="009A1CC4">
            <w:pPr>
              <w:suppressAutoHyphens w:val="0"/>
              <w:spacing w:line="276" w:lineRule="auto"/>
              <w:rPr>
                <w:lang w:eastAsia="ru-RU"/>
              </w:rPr>
            </w:pPr>
            <w:r w:rsidRPr="009A1CC4">
              <w:rPr>
                <w:lang w:eastAsia="ru-RU"/>
              </w:rPr>
              <w:t>направить в форме электронного документа в Личный кабинет на ЕПГУ</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5755" w:type="dxa"/>
            <w:gridSpan w:val="4"/>
          </w:tcPr>
          <w:p w:rsidR="009A1CC4" w:rsidRPr="009A1CC4" w:rsidRDefault="009A1CC4" w:rsidP="009A1CC4">
            <w:pPr>
              <w:suppressAutoHyphens w:val="0"/>
              <w:spacing w:line="276" w:lineRule="auto"/>
              <w:rPr>
                <w:lang w:eastAsia="ru-RU"/>
              </w:rPr>
            </w:pPr>
            <w:r w:rsidRPr="009A1CC4">
              <w:rPr>
                <w:lang w:eastAsia="ru-RU"/>
              </w:rP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адресу*:______________________________________</w:t>
            </w:r>
          </w:p>
        </w:tc>
        <w:tc>
          <w:tcPr>
            <w:tcW w:w="3816" w:type="dxa"/>
          </w:tcPr>
          <w:p w:rsidR="009A1CC4" w:rsidRPr="009A1CC4" w:rsidRDefault="009A1CC4" w:rsidP="009A1CC4">
            <w:pPr>
              <w:suppressAutoHyphens w:val="0"/>
              <w:spacing w:line="276" w:lineRule="auto"/>
              <w:jc w:val="right"/>
              <w:rPr>
                <w:lang w:eastAsia="ru-RU"/>
              </w:rPr>
            </w:pPr>
          </w:p>
        </w:tc>
      </w:tr>
      <w:tr w:rsidR="009A1CC4" w:rsidRPr="009A1CC4" w:rsidTr="009A1CC4">
        <w:tc>
          <w:tcPr>
            <w:tcW w:w="9571" w:type="dxa"/>
            <w:gridSpan w:val="5"/>
            <w:tcBorders>
              <w:bottom w:val="none" w:sz="4" w:space="0" w:color="000000"/>
            </w:tcBorders>
          </w:tcPr>
          <w:p w:rsidR="009A1CC4" w:rsidRPr="009A1CC4" w:rsidRDefault="009A1CC4" w:rsidP="009A1CC4">
            <w:pPr>
              <w:suppressAutoHyphens w:val="0"/>
              <w:spacing w:line="276" w:lineRule="auto"/>
              <w:jc w:val="center"/>
              <w:rPr>
                <w:lang w:eastAsia="ru-RU"/>
              </w:rPr>
            </w:pPr>
            <w:r w:rsidRPr="009A1CC4">
              <w:rPr>
                <w:i/>
                <w:lang w:eastAsia="ru-RU"/>
              </w:rPr>
              <w:t>Указывается один из перечисленных способов</w:t>
            </w:r>
          </w:p>
        </w:tc>
      </w:tr>
      <w:tr w:rsidR="009A1CC4" w:rsidRPr="009A1CC4" w:rsidTr="009A1CC4">
        <w:tc>
          <w:tcPr>
            <w:tcW w:w="5755" w:type="dxa"/>
            <w:gridSpan w:val="4"/>
            <w:tcBorders>
              <w:top w:val="none" w:sz="4" w:space="0" w:color="000000"/>
              <w:left w:val="none" w:sz="4" w:space="0" w:color="000000"/>
              <w:bottom w:val="none" w:sz="4" w:space="0" w:color="000000"/>
              <w:right w:val="none" w:sz="4" w:space="0" w:color="000000"/>
            </w:tcBorders>
          </w:tcPr>
          <w:p w:rsidR="009A1CC4" w:rsidRPr="009A1CC4" w:rsidRDefault="009A1CC4" w:rsidP="00B31301">
            <w:pPr>
              <w:suppressAutoHyphens w:val="0"/>
              <w:rPr>
                <w:lang w:eastAsia="ru-RU"/>
              </w:rPr>
            </w:pPr>
            <w:r w:rsidRPr="009A1CC4">
              <w:rPr>
                <w:lang w:eastAsia="ru-RU"/>
              </w:rPr>
              <w:t xml:space="preserve">                                  _________</w:t>
            </w:r>
          </w:p>
          <w:p w:rsidR="009A1CC4" w:rsidRPr="009A1CC4" w:rsidRDefault="009A1CC4" w:rsidP="00B31301">
            <w:pPr>
              <w:suppressAutoHyphens w:val="0"/>
              <w:rPr>
                <w:sz w:val="20"/>
                <w:szCs w:val="20"/>
                <w:lang w:eastAsia="ru-RU"/>
              </w:rPr>
            </w:pPr>
            <w:r w:rsidRPr="009A1CC4">
              <w:rPr>
                <w:sz w:val="20"/>
                <w:szCs w:val="20"/>
                <w:lang w:eastAsia="ru-RU"/>
              </w:rPr>
              <w:t xml:space="preserve">                                            (подпись)</w:t>
            </w:r>
          </w:p>
        </w:tc>
        <w:tc>
          <w:tcPr>
            <w:tcW w:w="3816"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jc w:val="right"/>
              <w:rPr>
                <w:lang w:eastAsia="ru-RU"/>
              </w:rPr>
            </w:pPr>
            <w:r w:rsidRPr="009A1CC4">
              <w:rPr>
                <w:lang w:eastAsia="ru-RU"/>
              </w:rPr>
              <w:t>_____________________________</w:t>
            </w:r>
          </w:p>
          <w:p w:rsidR="009A1CC4" w:rsidRPr="009A1CC4" w:rsidRDefault="009A1CC4" w:rsidP="009A1CC4">
            <w:pPr>
              <w:suppressAutoHyphens w:val="0"/>
              <w:spacing w:line="276" w:lineRule="auto"/>
              <w:jc w:val="center"/>
              <w:rPr>
                <w:sz w:val="20"/>
                <w:szCs w:val="20"/>
                <w:lang w:eastAsia="ru-RU"/>
              </w:rPr>
            </w:pPr>
            <w:r w:rsidRPr="009A1CC4">
              <w:rPr>
                <w:sz w:val="20"/>
                <w:szCs w:val="20"/>
                <w:lang w:eastAsia="ru-RU"/>
              </w:rPr>
              <w:t>(фамилия, имя, отчество (последнее - при наличии)</w:t>
            </w:r>
          </w:p>
        </w:tc>
      </w:tr>
      <w:tr w:rsidR="009A1CC4" w:rsidRPr="009A1CC4" w:rsidTr="009A1CC4">
        <w:tc>
          <w:tcPr>
            <w:tcW w:w="5755" w:type="dxa"/>
            <w:gridSpan w:val="4"/>
            <w:tcBorders>
              <w:top w:val="none" w:sz="4" w:space="0" w:color="000000"/>
              <w:left w:val="none" w:sz="4" w:space="0" w:color="000000"/>
              <w:bottom w:val="none" w:sz="4" w:space="0" w:color="000000"/>
              <w:right w:val="none" w:sz="4" w:space="0" w:color="000000"/>
            </w:tcBorders>
          </w:tcPr>
          <w:p w:rsidR="009A1CC4" w:rsidRPr="00B31301" w:rsidRDefault="009A1CC4" w:rsidP="00B31301">
            <w:pPr>
              <w:suppressAutoHyphens w:val="0"/>
              <w:jc w:val="center"/>
              <w:rPr>
                <w:lang w:eastAsia="ru-RU"/>
              </w:rPr>
            </w:pPr>
            <w:r w:rsidRPr="00B31301">
              <w:rPr>
                <w:lang w:eastAsia="ru-RU"/>
              </w:rPr>
              <w:t>Дата</w:t>
            </w:r>
          </w:p>
        </w:tc>
        <w:tc>
          <w:tcPr>
            <w:tcW w:w="3816" w:type="dxa"/>
            <w:tcBorders>
              <w:top w:val="none" w:sz="4" w:space="0" w:color="000000"/>
              <w:left w:val="none" w:sz="4" w:space="0" w:color="000000"/>
              <w:bottom w:val="none" w:sz="4" w:space="0" w:color="000000"/>
              <w:right w:val="none" w:sz="4" w:space="0" w:color="000000"/>
            </w:tcBorders>
          </w:tcPr>
          <w:p w:rsidR="009A1CC4" w:rsidRPr="009A1CC4" w:rsidRDefault="009A1CC4" w:rsidP="009A1CC4">
            <w:pPr>
              <w:suppressAutoHyphens w:val="0"/>
              <w:spacing w:line="276" w:lineRule="auto"/>
              <w:jc w:val="right"/>
              <w:rPr>
                <w:lang w:eastAsia="ru-RU"/>
              </w:rPr>
            </w:pPr>
          </w:p>
        </w:tc>
      </w:tr>
    </w:tbl>
    <w:p w:rsidR="009A1CC4" w:rsidRPr="009A1CC4" w:rsidRDefault="009A1CC4" w:rsidP="00B31301">
      <w:pPr>
        <w:suppressAutoHyphens w:val="0"/>
        <w:rPr>
          <w:lang w:eastAsia="ru-RU"/>
        </w:rPr>
      </w:pPr>
    </w:p>
    <w:p w:rsidR="009A1CC4" w:rsidRPr="009A1CC4" w:rsidRDefault="009A1CC4" w:rsidP="009A1CC4">
      <w:pPr>
        <w:suppressAutoHyphens w:val="0"/>
        <w:rPr>
          <w:sz w:val="20"/>
          <w:szCs w:val="20"/>
          <w:lang w:eastAsia="ru-RU"/>
        </w:rPr>
      </w:pPr>
      <w:r w:rsidRPr="009A1CC4">
        <w:rPr>
          <w:sz w:val="20"/>
          <w:szCs w:val="20"/>
          <w:lang w:eastAsia="ru-RU"/>
        </w:rPr>
        <w:t>--------------------------------</w:t>
      </w:r>
    </w:p>
    <w:p w:rsidR="009A1CC4" w:rsidRPr="009A1CC4" w:rsidRDefault="009A1CC4" w:rsidP="009A1CC4">
      <w:pPr>
        <w:suppressAutoHyphens w:val="0"/>
        <w:rPr>
          <w:sz w:val="20"/>
          <w:szCs w:val="20"/>
          <w:lang w:eastAsia="ru-RU"/>
        </w:rPr>
      </w:pPr>
      <w:r w:rsidRPr="009A1CC4">
        <w:rPr>
          <w:sz w:val="20"/>
          <w:szCs w:val="20"/>
          <w:lang w:eastAsia="ru-RU"/>
        </w:rPr>
        <w:t>&lt;*&gt; Адрес МФЦ указывается при подаче документов посредством ЕПГУ.</w:t>
      </w:r>
    </w:p>
    <w:p w:rsidR="00116555" w:rsidRDefault="00116555" w:rsidP="00B31301">
      <w:pPr>
        <w:suppressAutoHyphens w:val="0"/>
        <w:spacing w:after="160" w:line="259" w:lineRule="auto"/>
        <w:jc w:val="right"/>
        <w:rPr>
          <w:rFonts w:asciiTheme="minorHAnsi" w:eastAsiaTheme="minorHAnsi" w:hAnsiTheme="minorHAnsi" w:cstheme="minorBidi"/>
          <w:sz w:val="22"/>
          <w:szCs w:val="22"/>
          <w:lang w:eastAsia="en-US"/>
        </w:rPr>
      </w:pPr>
    </w:p>
    <w:p w:rsidR="00B31301" w:rsidRPr="00B31301" w:rsidRDefault="00B31301" w:rsidP="00B31301">
      <w:pPr>
        <w:suppressAutoHyphens w:val="0"/>
        <w:spacing w:after="160" w:line="259" w:lineRule="auto"/>
        <w:jc w:val="right"/>
        <w:rPr>
          <w:rFonts w:asciiTheme="minorHAnsi" w:eastAsiaTheme="minorHAnsi" w:hAnsiTheme="minorHAnsi" w:cstheme="minorBidi"/>
          <w:sz w:val="22"/>
          <w:szCs w:val="22"/>
          <w:lang w:eastAsia="en-US"/>
        </w:rPr>
      </w:pPr>
      <w:r w:rsidRPr="00B31301">
        <w:rPr>
          <w:rFonts w:asciiTheme="minorHAnsi" w:eastAsiaTheme="minorHAnsi" w:hAnsiTheme="minorHAnsi" w:cstheme="minorBidi"/>
          <w:sz w:val="22"/>
          <w:szCs w:val="22"/>
          <w:lang w:eastAsia="en-US"/>
        </w:rPr>
        <w:lastRenderedPageBreak/>
        <w:t>Образец 7</w:t>
      </w:r>
    </w:p>
    <w:tbl>
      <w:tblPr>
        <w:tblStyle w:val="25"/>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4242"/>
        <w:gridCol w:w="130"/>
        <w:gridCol w:w="4983"/>
      </w:tblGrid>
      <w:tr w:rsidR="00B31301" w:rsidRPr="00B31301" w:rsidTr="00670793">
        <w:tc>
          <w:tcPr>
            <w:tcW w:w="9995" w:type="dxa"/>
            <w:gridSpan w:val="3"/>
          </w:tcPr>
          <w:p w:rsidR="00116555" w:rsidRPr="00B31301" w:rsidRDefault="00B31301" w:rsidP="00116555">
            <w:pPr>
              <w:suppressAutoHyphens w:val="0"/>
              <w:spacing w:after="160" w:line="259" w:lineRule="auto"/>
              <w:jc w:val="center"/>
              <w:rPr>
                <w:rFonts w:asciiTheme="minorHAnsi" w:eastAsiaTheme="minorHAnsi" w:hAnsiTheme="minorHAnsi" w:cstheme="minorBidi"/>
                <w:sz w:val="22"/>
                <w:szCs w:val="22"/>
                <w:lang w:eastAsia="en-US"/>
              </w:rPr>
            </w:pPr>
            <w:r w:rsidRPr="00B31301">
              <w:rPr>
                <w:rFonts w:asciiTheme="minorHAnsi" w:eastAsiaTheme="minorHAnsi" w:hAnsiTheme="minorHAnsi" w:cstheme="minorBidi"/>
                <w:b/>
                <w:sz w:val="22"/>
                <w:szCs w:val="22"/>
                <w:lang w:eastAsia="en-US"/>
              </w:rPr>
              <w:t>Форма заявления о проведении аукциона</w:t>
            </w:r>
          </w:p>
        </w:tc>
      </w:tr>
      <w:tr w:rsidR="00B31301" w:rsidRPr="00B31301" w:rsidTr="00670793">
        <w:tc>
          <w:tcPr>
            <w:tcW w:w="4859" w:type="dxa"/>
          </w:tcPr>
          <w:p w:rsidR="00B31301" w:rsidRPr="00B31301" w:rsidRDefault="00B31301" w:rsidP="00B31301">
            <w:pPr>
              <w:suppressAutoHyphens w:val="0"/>
              <w:spacing w:after="160" w:line="259" w:lineRule="auto"/>
              <w:jc w:val="right"/>
              <w:rPr>
                <w:rFonts w:asciiTheme="minorHAnsi" w:eastAsiaTheme="minorHAnsi" w:hAnsiTheme="minorHAnsi" w:cstheme="minorBidi"/>
                <w:sz w:val="22"/>
                <w:szCs w:val="22"/>
                <w:lang w:eastAsia="en-US"/>
              </w:rPr>
            </w:pPr>
          </w:p>
        </w:tc>
        <w:tc>
          <w:tcPr>
            <w:tcW w:w="5136" w:type="dxa"/>
            <w:gridSpan w:val="2"/>
          </w:tcPr>
          <w:p w:rsidR="00B31301" w:rsidRPr="00B31301" w:rsidRDefault="00B31301" w:rsidP="00B31301">
            <w:pPr>
              <w:suppressAutoHyphens w:val="0"/>
              <w:spacing w:after="160" w:line="259" w:lineRule="auto"/>
              <w:jc w:val="right"/>
              <w:rPr>
                <w:rFonts w:asciiTheme="minorHAnsi" w:eastAsiaTheme="minorHAnsi" w:hAnsiTheme="minorHAnsi" w:cstheme="minorBidi"/>
                <w:sz w:val="22"/>
                <w:szCs w:val="22"/>
                <w:lang w:eastAsia="en-US"/>
              </w:rPr>
            </w:pPr>
          </w:p>
        </w:tc>
      </w:tr>
      <w:tr w:rsidR="00B31301" w:rsidRPr="00B31301" w:rsidTr="00670793">
        <w:tc>
          <w:tcPr>
            <w:tcW w:w="4859" w:type="dxa"/>
          </w:tcPr>
          <w:p w:rsidR="00B31301" w:rsidRPr="00B31301" w:rsidRDefault="00B31301" w:rsidP="00B31301">
            <w:pPr>
              <w:suppressAutoHyphens w:val="0"/>
              <w:spacing w:after="160" w:line="259" w:lineRule="auto"/>
              <w:jc w:val="right"/>
              <w:rPr>
                <w:rFonts w:asciiTheme="minorHAnsi" w:eastAsiaTheme="minorHAnsi" w:hAnsiTheme="minorHAnsi" w:cstheme="minorBidi"/>
                <w:sz w:val="22"/>
                <w:szCs w:val="22"/>
                <w:lang w:eastAsia="en-US"/>
              </w:rPr>
            </w:pPr>
          </w:p>
        </w:tc>
        <w:tc>
          <w:tcPr>
            <w:tcW w:w="5136" w:type="dxa"/>
            <w:gridSpan w:val="2"/>
          </w:tcPr>
          <w:p w:rsidR="00B31301" w:rsidRPr="00B31301" w:rsidRDefault="00B31301" w:rsidP="00B31301">
            <w:pPr>
              <w:suppressAutoHyphens w:val="0"/>
              <w:spacing w:after="160" w:line="259" w:lineRule="auto"/>
              <w:rPr>
                <w:rFonts w:asciiTheme="minorHAnsi" w:eastAsiaTheme="minorHAnsi" w:hAnsiTheme="minorHAnsi" w:cstheme="minorBidi"/>
                <w:sz w:val="22"/>
                <w:szCs w:val="22"/>
                <w:lang w:eastAsia="en-US"/>
              </w:rPr>
            </w:pPr>
            <w:r w:rsidRPr="00B31301">
              <w:rPr>
                <w:rFonts w:asciiTheme="minorHAnsi" w:eastAsiaTheme="minorHAnsi" w:hAnsiTheme="minorHAnsi" w:cstheme="minorBidi"/>
                <w:sz w:val="22"/>
                <w:szCs w:val="22"/>
                <w:lang w:eastAsia="en-US"/>
              </w:rPr>
              <w:t xml:space="preserve">кому: ___________________________________ ___________________________________ </w:t>
            </w:r>
            <w:r w:rsidRPr="00B31301">
              <w:rPr>
                <w:rFonts w:asciiTheme="minorHAnsi" w:eastAsiaTheme="minorHAnsi" w:hAnsiTheme="minorHAnsi" w:cstheme="minorBidi"/>
                <w:sz w:val="20"/>
                <w:szCs w:val="20"/>
                <w:lang w:eastAsia="en-US"/>
              </w:rPr>
              <w:t>(наименование уполномоченного органа)</w:t>
            </w:r>
            <w:r w:rsidRPr="00B31301">
              <w:rPr>
                <w:rFonts w:asciiTheme="minorHAnsi" w:eastAsiaTheme="minorHAnsi" w:hAnsiTheme="minorHAnsi" w:cstheme="minorBidi"/>
                <w:sz w:val="22"/>
                <w:szCs w:val="22"/>
                <w:lang w:eastAsia="en-US"/>
              </w:rPr>
              <w:t xml:space="preserve"> от кого: _____________________________ ___________________________________ </w:t>
            </w:r>
            <w:r w:rsidRPr="00B31301">
              <w:rPr>
                <w:rFonts w:asciiTheme="minorHAnsi" w:eastAsiaTheme="minorHAnsi" w:hAnsiTheme="minorHAnsi" w:cstheme="minorBidi"/>
                <w:sz w:val="20"/>
                <w:szCs w:val="20"/>
                <w:lang w:eastAsia="en-US"/>
              </w:rPr>
              <w:t>(полное наименование, ИНН, ОГРН юридического лица, ИП)</w:t>
            </w:r>
            <w:r w:rsidRPr="00B31301">
              <w:rPr>
                <w:rFonts w:asciiTheme="minorHAnsi" w:eastAsiaTheme="minorHAnsi" w:hAnsiTheme="minorHAnsi" w:cstheme="minorBidi"/>
                <w:sz w:val="22"/>
                <w:szCs w:val="22"/>
                <w:lang w:eastAsia="en-US"/>
              </w:rPr>
              <w:t xml:space="preserve"> ___________________________________ ___________________________________ </w:t>
            </w:r>
            <w:r w:rsidRPr="00B31301">
              <w:rPr>
                <w:rFonts w:asciiTheme="minorHAnsi" w:eastAsiaTheme="minorHAnsi" w:hAnsiTheme="minorHAnsi" w:cstheme="minorBidi"/>
                <w:sz w:val="20"/>
                <w:szCs w:val="20"/>
                <w:lang w:eastAsia="en-US"/>
              </w:rPr>
              <w:t>(контактный телефон, электронная почта, почтовый адрес)</w:t>
            </w:r>
            <w:r w:rsidRPr="00B31301">
              <w:rPr>
                <w:rFonts w:asciiTheme="minorHAnsi" w:eastAsiaTheme="minorHAnsi" w:hAnsiTheme="minorHAnsi" w:cstheme="minorBidi"/>
                <w:sz w:val="22"/>
                <w:szCs w:val="22"/>
                <w:lang w:eastAsia="en-US"/>
              </w:rPr>
              <w:t xml:space="preserve"> ___________________________________ ___________________________________ </w:t>
            </w:r>
            <w:r w:rsidRPr="00B31301">
              <w:rPr>
                <w:rFonts w:asciiTheme="minorHAnsi" w:eastAsiaTheme="minorHAnsi" w:hAnsiTheme="minorHAnsi" w:cstheme="minorBidi"/>
                <w:sz w:val="20"/>
                <w:szCs w:val="20"/>
                <w:lang w:eastAsia="en-US"/>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Pr="00B31301">
              <w:rPr>
                <w:rFonts w:asciiTheme="minorHAnsi" w:eastAsiaTheme="minorHAnsi" w:hAnsiTheme="minorHAnsi" w:cstheme="minorBidi"/>
                <w:sz w:val="22"/>
                <w:szCs w:val="22"/>
                <w:lang w:eastAsia="en-US"/>
              </w:rPr>
              <w:t xml:space="preserve"> _________________________________________ _________________________________________ </w:t>
            </w:r>
            <w:r w:rsidRPr="00B31301">
              <w:rPr>
                <w:rFonts w:asciiTheme="minorHAnsi" w:eastAsiaTheme="minorHAnsi" w:hAnsiTheme="minorHAnsi" w:cstheme="minorBidi"/>
                <w:sz w:val="20"/>
                <w:szCs w:val="20"/>
                <w:lang w:eastAsia="en-US"/>
              </w:rPr>
              <w:t>(данные представителя заявителя)</w:t>
            </w:r>
          </w:p>
        </w:tc>
      </w:tr>
      <w:tr w:rsidR="00B31301" w:rsidRPr="00B31301" w:rsidTr="00670793">
        <w:tc>
          <w:tcPr>
            <w:tcW w:w="9995" w:type="dxa"/>
            <w:gridSpan w:val="3"/>
          </w:tcPr>
          <w:p w:rsidR="00B31301" w:rsidRPr="00B31301" w:rsidRDefault="00B31301" w:rsidP="00B31301">
            <w:pPr>
              <w:suppressAutoHyphens w:val="0"/>
              <w:spacing w:after="160" w:line="259" w:lineRule="auto"/>
              <w:jc w:val="center"/>
              <w:rPr>
                <w:rFonts w:asciiTheme="minorHAnsi" w:eastAsiaTheme="minorHAnsi" w:hAnsiTheme="minorHAnsi" w:cstheme="minorBidi"/>
                <w:b/>
                <w:sz w:val="22"/>
                <w:szCs w:val="22"/>
                <w:lang w:eastAsia="en-US"/>
              </w:rPr>
            </w:pPr>
          </w:p>
          <w:p w:rsidR="00B31301" w:rsidRPr="00B31301" w:rsidRDefault="00B31301" w:rsidP="00B31301">
            <w:pPr>
              <w:suppressAutoHyphens w:val="0"/>
              <w:spacing w:after="160" w:line="259" w:lineRule="auto"/>
              <w:jc w:val="center"/>
              <w:rPr>
                <w:rFonts w:asciiTheme="minorHAnsi" w:eastAsiaTheme="minorHAnsi" w:hAnsiTheme="minorHAnsi" w:cstheme="minorBidi"/>
                <w:b/>
                <w:sz w:val="22"/>
                <w:szCs w:val="22"/>
                <w:lang w:eastAsia="en-US"/>
              </w:rPr>
            </w:pPr>
            <w:r w:rsidRPr="00B31301">
              <w:rPr>
                <w:rFonts w:asciiTheme="minorHAnsi" w:eastAsiaTheme="minorHAnsi" w:hAnsiTheme="minorHAnsi" w:cstheme="minorBidi"/>
                <w:b/>
                <w:sz w:val="22"/>
                <w:szCs w:val="22"/>
                <w:lang w:eastAsia="en-US"/>
              </w:rPr>
              <w:t>Заявление об организации аукциона на право заключения договора аренды или купли-продажи земельного участка</w:t>
            </w:r>
          </w:p>
        </w:tc>
      </w:tr>
      <w:tr w:rsidR="00B31301" w:rsidRPr="00B31301" w:rsidTr="00670793">
        <w:tc>
          <w:tcPr>
            <w:tcW w:w="4859" w:type="dxa"/>
          </w:tcPr>
          <w:p w:rsidR="00B31301" w:rsidRPr="00B31301" w:rsidRDefault="00B31301" w:rsidP="00B31301">
            <w:pPr>
              <w:suppressAutoHyphens w:val="0"/>
              <w:spacing w:after="160" w:line="259" w:lineRule="auto"/>
              <w:jc w:val="right"/>
              <w:rPr>
                <w:rFonts w:asciiTheme="minorHAnsi" w:eastAsiaTheme="minorHAnsi" w:hAnsiTheme="minorHAnsi" w:cstheme="minorBidi"/>
                <w:sz w:val="22"/>
                <w:szCs w:val="22"/>
                <w:lang w:eastAsia="en-US"/>
              </w:rPr>
            </w:pPr>
          </w:p>
        </w:tc>
        <w:tc>
          <w:tcPr>
            <w:tcW w:w="5136" w:type="dxa"/>
            <w:gridSpan w:val="2"/>
          </w:tcPr>
          <w:p w:rsidR="00B31301" w:rsidRPr="00B31301" w:rsidRDefault="00B31301" w:rsidP="00B31301">
            <w:pPr>
              <w:suppressAutoHyphens w:val="0"/>
              <w:spacing w:after="160" w:line="259" w:lineRule="auto"/>
              <w:jc w:val="right"/>
              <w:rPr>
                <w:rFonts w:asciiTheme="minorHAnsi" w:eastAsiaTheme="minorHAnsi" w:hAnsiTheme="minorHAnsi" w:cstheme="minorBidi"/>
                <w:sz w:val="22"/>
                <w:szCs w:val="22"/>
                <w:lang w:eastAsia="en-US"/>
              </w:rPr>
            </w:pPr>
          </w:p>
        </w:tc>
      </w:tr>
      <w:tr w:rsidR="00B31301" w:rsidRPr="00B31301" w:rsidTr="00670793">
        <w:tc>
          <w:tcPr>
            <w:tcW w:w="9995" w:type="dxa"/>
            <w:gridSpan w:val="3"/>
          </w:tcPr>
          <w:p w:rsidR="00B31301" w:rsidRPr="00B31301" w:rsidRDefault="00B31301" w:rsidP="00B31301">
            <w:pPr>
              <w:suppressAutoHyphens w:val="0"/>
              <w:spacing w:after="160" w:line="259" w:lineRule="auto"/>
              <w:ind w:firstLine="851"/>
              <w:jc w:val="both"/>
              <w:rPr>
                <w:rFonts w:asciiTheme="minorHAnsi" w:eastAsiaTheme="minorHAnsi" w:hAnsiTheme="minorHAnsi" w:cstheme="minorBidi"/>
                <w:sz w:val="22"/>
                <w:szCs w:val="22"/>
                <w:lang w:eastAsia="en-US"/>
              </w:rPr>
            </w:pPr>
            <w:r w:rsidRPr="00B31301">
              <w:rPr>
                <w:rFonts w:asciiTheme="minorHAnsi" w:eastAsiaTheme="minorHAnsi" w:hAnsiTheme="minorHAnsi" w:cstheme="minorBidi"/>
                <w:sz w:val="22"/>
                <w:szCs w:val="22"/>
                <w:lang w:eastAsia="en-US"/>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w:t>
            </w:r>
          </w:p>
          <w:p w:rsidR="00B31301" w:rsidRPr="00B31301" w:rsidRDefault="00B31301" w:rsidP="00B31301">
            <w:pPr>
              <w:suppressAutoHyphens w:val="0"/>
              <w:spacing w:after="160" w:line="259" w:lineRule="auto"/>
              <w:ind w:firstLine="851"/>
              <w:jc w:val="both"/>
              <w:rPr>
                <w:rFonts w:asciiTheme="minorHAnsi" w:eastAsiaTheme="minorHAnsi" w:hAnsiTheme="minorHAnsi" w:cstheme="minorBidi"/>
                <w:sz w:val="22"/>
                <w:szCs w:val="22"/>
                <w:lang w:eastAsia="en-US"/>
              </w:rPr>
            </w:pPr>
            <w:r w:rsidRPr="00B31301">
              <w:rPr>
                <w:rFonts w:asciiTheme="minorHAnsi" w:eastAsiaTheme="minorHAnsi" w:hAnsiTheme="minorHAnsi" w:cstheme="minorBidi"/>
                <w:sz w:val="22"/>
                <w:szCs w:val="22"/>
                <w:lang w:eastAsia="en-US"/>
              </w:rPr>
              <w:t xml:space="preserve"> </w:t>
            </w:r>
            <w:r w:rsidRPr="00B31301">
              <w:rPr>
                <w:rFonts w:asciiTheme="minorHAnsi" w:eastAsiaTheme="minorHAnsi" w:hAnsiTheme="minorHAnsi" w:cstheme="minorBidi"/>
                <w:i/>
                <w:sz w:val="20"/>
                <w:szCs w:val="20"/>
                <w:lang w:eastAsia="en-US"/>
              </w:rPr>
              <w:t>(цель использования земельного участка)</w:t>
            </w:r>
            <w:r w:rsidRPr="00B31301">
              <w:rPr>
                <w:rFonts w:asciiTheme="minorHAnsi" w:eastAsiaTheme="minorHAnsi" w:hAnsiTheme="minorHAnsi" w:cstheme="minorBidi"/>
                <w:sz w:val="22"/>
                <w:szCs w:val="22"/>
                <w:lang w:eastAsia="en-US"/>
              </w:rPr>
              <w:t xml:space="preserve"> </w:t>
            </w:r>
          </w:p>
          <w:p w:rsidR="00B31301" w:rsidRPr="00B31301" w:rsidRDefault="00B31301" w:rsidP="00B31301">
            <w:pPr>
              <w:suppressAutoHyphens w:val="0"/>
              <w:spacing w:after="160" w:line="259" w:lineRule="auto"/>
              <w:ind w:firstLine="851"/>
              <w:jc w:val="both"/>
              <w:rPr>
                <w:rFonts w:asciiTheme="minorHAnsi" w:eastAsiaTheme="minorHAnsi" w:hAnsiTheme="minorHAnsi" w:cstheme="minorBidi"/>
                <w:sz w:val="22"/>
                <w:szCs w:val="22"/>
                <w:lang w:eastAsia="en-US"/>
              </w:rPr>
            </w:pPr>
            <w:r w:rsidRPr="00B31301">
              <w:rPr>
                <w:rFonts w:asciiTheme="minorHAnsi" w:eastAsiaTheme="minorHAnsi" w:hAnsiTheme="minorHAnsi" w:cstheme="minorBidi"/>
                <w:sz w:val="22"/>
                <w:szCs w:val="22"/>
                <w:lang w:eastAsia="en-US"/>
              </w:rPr>
              <w:t>Кадастровый номер земельного участка: ________________________________________.</w:t>
            </w:r>
          </w:p>
        </w:tc>
      </w:tr>
      <w:tr w:rsidR="00B31301" w:rsidRPr="00B31301" w:rsidTr="00670793">
        <w:tc>
          <w:tcPr>
            <w:tcW w:w="4997" w:type="dxa"/>
            <w:gridSpan w:val="2"/>
          </w:tcPr>
          <w:p w:rsidR="00B31301" w:rsidRPr="00B31301" w:rsidRDefault="00B31301" w:rsidP="00B31301">
            <w:pPr>
              <w:suppressAutoHyphens w:val="0"/>
              <w:spacing w:after="160" w:line="259" w:lineRule="auto"/>
              <w:ind w:firstLine="851"/>
              <w:rPr>
                <w:rFonts w:asciiTheme="minorHAnsi" w:eastAsiaTheme="minorHAnsi" w:hAnsiTheme="minorHAnsi" w:cstheme="minorBidi"/>
                <w:sz w:val="22"/>
                <w:szCs w:val="22"/>
                <w:lang w:eastAsia="en-US"/>
              </w:rPr>
            </w:pPr>
            <w:r w:rsidRPr="00B31301">
              <w:rPr>
                <w:rFonts w:asciiTheme="minorHAnsi" w:eastAsiaTheme="minorHAnsi" w:hAnsiTheme="minorHAnsi" w:cstheme="minorBidi"/>
                <w:sz w:val="20"/>
                <w:szCs w:val="20"/>
                <w:lang w:eastAsia="en-US"/>
              </w:rPr>
              <w:t xml:space="preserve">Дата </w:t>
            </w:r>
            <w:r w:rsidRPr="00B31301">
              <w:rPr>
                <w:rFonts w:asciiTheme="minorHAnsi" w:eastAsiaTheme="minorHAnsi" w:hAnsiTheme="minorHAnsi" w:cstheme="minorBidi"/>
                <w:sz w:val="22"/>
                <w:szCs w:val="22"/>
                <w:lang w:eastAsia="en-US"/>
              </w:rPr>
              <w:t>________</w:t>
            </w:r>
          </w:p>
        </w:tc>
        <w:tc>
          <w:tcPr>
            <w:tcW w:w="4998" w:type="dxa"/>
          </w:tcPr>
          <w:p w:rsidR="00B31301" w:rsidRPr="00B31301" w:rsidRDefault="00B31301" w:rsidP="00B31301">
            <w:pPr>
              <w:suppressAutoHyphens w:val="0"/>
              <w:spacing w:after="160" w:line="259" w:lineRule="auto"/>
              <w:ind w:firstLine="851"/>
              <w:jc w:val="center"/>
              <w:rPr>
                <w:rFonts w:asciiTheme="minorHAnsi" w:eastAsiaTheme="minorHAnsi" w:hAnsiTheme="minorHAnsi" w:cstheme="minorBidi"/>
                <w:sz w:val="20"/>
                <w:szCs w:val="20"/>
                <w:lang w:eastAsia="en-US"/>
              </w:rPr>
            </w:pPr>
            <w:r w:rsidRPr="00B31301">
              <w:rPr>
                <w:rFonts w:asciiTheme="minorHAnsi" w:eastAsiaTheme="minorHAnsi" w:hAnsiTheme="minorHAnsi" w:cstheme="minorBidi"/>
                <w:sz w:val="20"/>
                <w:szCs w:val="20"/>
                <w:lang w:eastAsia="en-US"/>
              </w:rPr>
              <w:t>_________________(подпись)</w:t>
            </w:r>
          </w:p>
        </w:tc>
      </w:tr>
      <w:tr w:rsidR="00B31301" w:rsidRPr="00B31301" w:rsidTr="00670793">
        <w:tc>
          <w:tcPr>
            <w:tcW w:w="4859" w:type="dxa"/>
          </w:tcPr>
          <w:p w:rsidR="00B31301" w:rsidRPr="00B31301" w:rsidRDefault="00B31301" w:rsidP="00B31301">
            <w:pPr>
              <w:suppressAutoHyphens w:val="0"/>
              <w:spacing w:after="160" w:line="259" w:lineRule="auto"/>
              <w:jc w:val="both"/>
              <w:rPr>
                <w:rFonts w:asciiTheme="minorHAnsi" w:eastAsiaTheme="minorHAnsi" w:hAnsiTheme="minorHAnsi" w:cstheme="minorBidi"/>
                <w:sz w:val="20"/>
                <w:szCs w:val="20"/>
                <w:lang w:eastAsia="en-US"/>
              </w:rPr>
            </w:pPr>
          </w:p>
        </w:tc>
        <w:tc>
          <w:tcPr>
            <w:tcW w:w="5136" w:type="dxa"/>
            <w:gridSpan w:val="2"/>
          </w:tcPr>
          <w:p w:rsidR="00B31301" w:rsidRPr="00B31301" w:rsidRDefault="00B31301" w:rsidP="00B31301">
            <w:pPr>
              <w:suppressAutoHyphens w:val="0"/>
              <w:spacing w:after="160" w:line="259" w:lineRule="auto"/>
              <w:jc w:val="right"/>
              <w:rPr>
                <w:rFonts w:asciiTheme="minorHAnsi" w:eastAsiaTheme="minorHAnsi" w:hAnsiTheme="minorHAnsi" w:cstheme="minorBidi"/>
                <w:sz w:val="22"/>
                <w:szCs w:val="22"/>
                <w:lang w:eastAsia="en-US"/>
              </w:rPr>
            </w:pPr>
          </w:p>
        </w:tc>
      </w:tr>
    </w:tbl>
    <w:p w:rsidR="00B31301" w:rsidRPr="00B31301" w:rsidRDefault="00B31301" w:rsidP="00B31301">
      <w:pPr>
        <w:suppressAutoHyphens w:val="0"/>
        <w:spacing w:after="160" w:line="259" w:lineRule="auto"/>
        <w:rPr>
          <w:rFonts w:asciiTheme="minorHAnsi" w:eastAsiaTheme="minorHAnsi" w:hAnsiTheme="minorHAnsi" w:cstheme="minorBidi"/>
          <w:sz w:val="22"/>
          <w:szCs w:val="22"/>
          <w:lang w:eastAsia="en-US"/>
        </w:rPr>
      </w:pPr>
    </w:p>
    <w:p w:rsidR="00B31301" w:rsidRPr="00B31301" w:rsidRDefault="00B31301" w:rsidP="00B31301">
      <w:pPr>
        <w:suppressAutoHyphens w:val="0"/>
        <w:spacing w:line="276" w:lineRule="auto"/>
        <w:jc w:val="both"/>
        <w:rPr>
          <w:rFonts w:eastAsiaTheme="minorHAnsi"/>
          <w:sz w:val="28"/>
          <w:szCs w:val="28"/>
          <w:lang w:eastAsia="en-US"/>
        </w:rPr>
      </w:pPr>
    </w:p>
    <w:p w:rsidR="00B31301" w:rsidRDefault="00B31301"/>
    <w:sectPr w:rsidR="00B3130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27F" w:rsidRDefault="0090127F">
      <w:r>
        <w:separator/>
      </w:r>
    </w:p>
  </w:endnote>
  <w:endnote w:type="continuationSeparator" w:id="0">
    <w:p w:rsidR="0090127F" w:rsidRDefault="00901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CC4" w:rsidRDefault="009A1CC4">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CC4" w:rsidRDefault="009A1CC4">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CC4" w:rsidRDefault="009A1CC4">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27F" w:rsidRDefault="0090127F">
      <w:r>
        <w:separator/>
      </w:r>
    </w:p>
  </w:footnote>
  <w:footnote w:type="continuationSeparator" w:id="0">
    <w:p w:rsidR="0090127F" w:rsidRDefault="009012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305932"/>
      <w:docPartObj>
        <w:docPartGallery w:val="Page Numbers (Top of Page)"/>
        <w:docPartUnique/>
      </w:docPartObj>
    </w:sdtPr>
    <w:sdtEndPr/>
    <w:sdtContent>
      <w:p w:rsidR="009A1CC4" w:rsidRDefault="009A1CC4">
        <w:pPr>
          <w:pStyle w:val="17"/>
          <w:jc w:val="center"/>
        </w:pPr>
        <w:r>
          <w:fldChar w:fldCharType="begin"/>
        </w:r>
        <w:r>
          <w:instrText>PAGE   \* MERGEFORMAT</w:instrText>
        </w:r>
        <w:r>
          <w:fldChar w:fldCharType="separate"/>
        </w:r>
        <w:r w:rsidR="00EB658F">
          <w:rPr>
            <w:noProof/>
          </w:rPr>
          <w:t>21</w:t>
        </w:r>
        <w:r>
          <w:fldChar w:fldCharType="end"/>
        </w:r>
      </w:p>
    </w:sdtContent>
  </w:sdt>
  <w:p w:rsidR="009A1CC4" w:rsidRDefault="009A1CC4">
    <w:pPr>
      <w:pStyle w:val="1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0502724"/>
      <w:docPartObj>
        <w:docPartGallery w:val="Page Numbers (Top of Page)"/>
        <w:docPartUnique/>
      </w:docPartObj>
    </w:sdtPr>
    <w:sdtEndPr/>
    <w:sdtContent>
      <w:p w:rsidR="009A1CC4" w:rsidRDefault="009A1CC4">
        <w:pPr>
          <w:pStyle w:val="17"/>
          <w:jc w:val="center"/>
        </w:pPr>
        <w:r>
          <w:fldChar w:fldCharType="begin"/>
        </w:r>
        <w:r>
          <w:instrText>PAGE   \* MERGEFORMAT</w:instrText>
        </w:r>
        <w:r>
          <w:fldChar w:fldCharType="separate"/>
        </w:r>
        <w:r w:rsidR="00EB658F">
          <w:rPr>
            <w:noProof/>
          </w:rPr>
          <w:t>33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6643FD"/>
    <w:multiLevelType w:val="hybridMultilevel"/>
    <w:tmpl w:val="FDE4CAFA"/>
    <w:lvl w:ilvl="0" w:tplc="876CB648">
      <w:start w:val="1"/>
      <w:numFmt w:val="bullet"/>
      <w:lvlText w:val=""/>
      <w:lvlJc w:val="left"/>
      <w:pPr>
        <w:ind w:left="1287" w:hanging="360"/>
      </w:pPr>
      <w:rPr>
        <w:rFonts w:ascii="Symbol" w:hAnsi="Symbol" w:hint="default"/>
      </w:rPr>
    </w:lvl>
    <w:lvl w:ilvl="1" w:tplc="5AAE24EE">
      <w:start w:val="1"/>
      <w:numFmt w:val="bullet"/>
      <w:lvlText w:val="o"/>
      <w:lvlJc w:val="left"/>
      <w:pPr>
        <w:ind w:left="2007" w:hanging="360"/>
      </w:pPr>
      <w:rPr>
        <w:rFonts w:ascii="Courier New" w:hAnsi="Courier New" w:cs="Courier New" w:hint="default"/>
      </w:rPr>
    </w:lvl>
    <w:lvl w:ilvl="2" w:tplc="4752AAB6">
      <w:start w:val="1"/>
      <w:numFmt w:val="bullet"/>
      <w:lvlText w:val=""/>
      <w:lvlJc w:val="left"/>
      <w:pPr>
        <w:ind w:left="2727" w:hanging="360"/>
      </w:pPr>
      <w:rPr>
        <w:rFonts w:ascii="Wingdings" w:hAnsi="Wingdings" w:hint="default"/>
      </w:rPr>
    </w:lvl>
    <w:lvl w:ilvl="3" w:tplc="8A14B354">
      <w:start w:val="1"/>
      <w:numFmt w:val="bullet"/>
      <w:lvlText w:val=""/>
      <w:lvlJc w:val="left"/>
      <w:pPr>
        <w:ind w:left="3447" w:hanging="360"/>
      </w:pPr>
      <w:rPr>
        <w:rFonts w:ascii="Symbol" w:hAnsi="Symbol" w:hint="default"/>
      </w:rPr>
    </w:lvl>
    <w:lvl w:ilvl="4" w:tplc="17186594">
      <w:start w:val="1"/>
      <w:numFmt w:val="bullet"/>
      <w:lvlText w:val="o"/>
      <w:lvlJc w:val="left"/>
      <w:pPr>
        <w:ind w:left="4167" w:hanging="360"/>
      </w:pPr>
      <w:rPr>
        <w:rFonts w:ascii="Courier New" w:hAnsi="Courier New" w:cs="Courier New" w:hint="default"/>
      </w:rPr>
    </w:lvl>
    <w:lvl w:ilvl="5" w:tplc="7C322218">
      <w:start w:val="1"/>
      <w:numFmt w:val="bullet"/>
      <w:lvlText w:val=""/>
      <w:lvlJc w:val="left"/>
      <w:pPr>
        <w:ind w:left="4887" w:hanging="360"/>
      </w:pPr>
      <w:rPr>
        <w:rFonts w:ascii="Wingdings" w:hAnsi="Wingdings" w:hint="default"/>
      </w:rPr>
    </w:lvl>
    <w:lvl w:ilvl="6" w:tplc="5A8AB936">
      <w:start w:val="1"/>
      <w:numFmt w:val="bullet"/>
      <w:lvlText w:val=""/>
      <w:lvlJc w:val="left"/>
      <w:pPr>
        <w:ind w:left="5607" w:hanging="360"/>
      </w:pPr>
      <w:rPr>
        <w:rFonts w:ascii="Symbol" w:hAnsi="Symbol" w:hint="default"/>
      </w:rPr>
    </w:lvl>
    <w:lvl w:ilvl="7" w:tplc="FCD4E3EE">
      <w:start w:val="1"/>
      <w:numFmt w:val="bullet"/>
      <w:lvlText w:val="o"/>
      <w:lvlJc w:val="left"/>
      <w:pPr>
        <w:ind w:left="6327" w:hanging="360"/>
      </w:pPr>
      <w:rPr>
        <w:rFonts w:ascii="Courier New" w:hAnsi="Courier New" w:cs="Courier New" w:hint="default"/>
      </w:rPr>
    </w:lvl>
    <w:lvl w:ilvl="8" w:tplc="A1D4EAA2">
      <w:start w:val="1"/>
      <w:numFmt w:val="bullet"/>
      <w:lvlText w:val=""/>
      <w:lvlJc w:val="left"/>
      <w:pPr>
        <w:ind w:left="7047" w:hanging="360"/>
      </w:pPr>
      <w:rPr>
        <w:rFonts w:ascii="Wingdings" w:hAnsi="Wingdings" w:hint="default"/>
      </w:rPr>
    </w:lvl>
  </w:abstractNum>
  <w:abstractNum w:abstractNumId="1">
    <w:nsid w:val="3383534B"/>
    <w:multiLevelType w:val="hybridMultilevel"/>
    <w:tmpl w:val="4F98D4F2"/>
    <w:lvl w:ilvl="0" w:tplc="CE24B1F2">
      <w:start w:val="1"/>
      <w:numFmt w:val="upperRoman"/>
      <w:lvlText w:val="%1."/>
      <w:lvlJc w:val="left"/>
      <w:pPr>
        <w:ind w:left="1080" w:hanging="720"/>
      </w:pPr>
      <w:rPr>
        <w:rFonts w:hint="default"/>
        <w:b/>
      </w:rPr>
    </w:lvl>
    <w:lvl w:ilvl="1" w:tplc="380219B8">
      <w:start w:val="1"/>
      <w:numFmt w:val="lowerLetter"/>
      <w:lvlText w:val="%2."/>
      <w:lvlJc w:val="left"/>
      <w:pPr>
        <w:ind w:left="1440" w:hanging="360"/>
      </w:pPr>
    </w:lvl>
    <w:lvl w:ilvl="2" w:tplc="2AE0390A">
      <w:start w:val="1"/>
      <w:numFmt w:val="lowerRoman"/>
      <w:lvlText w:val="%3."/>
      <w:lvlJc w:val="right"/>
      <w:pPr>
        <w:ind w:left="2160" w:hanging="180"/>
      </w:pPr>
    </w:lvl>
    <w:lvl w:ilvl="3" w:tplc="81227820">
      <w:start w:val="1"/>
      <w:numFmt w:val="decimal"/>
      <w:lvlText w:val="%4."/>
      <w:lvlJc w:val="left"/>
      <w:pPr>
        <w:ind w:left="2880" w:hanging="360"/>
      </w:pPr>
    </w:lvl>
    <w:lvl w:ilvl="4" w:tplc="D9BCBE04">
      <w:start w:val="1"/>
      <w:numFmt w:val="lowerLetter"/>
      <w:lvlText w:val="%5."/>
      <w:lvlJc w:val="left"/>
      <w:pPr>
        <w:ind w:left="3600" w:hanging="360"/>
      </w:pPr>
    </w:lvl>
    <w:lvl w:ilvl="5" w:tplc="5298E7EC">
      <w:start w:val="1"/>
      <w:numFmt w:val="lowerRoman"/>
      <w:lvlText w:val="%6."/>
      <w:lvlJc w:val="right"/>
      <w:pPr>
        <w:ind w:left="4320" w:hanging="180"/>
      </w:pPr>
    </w:lvl>
    <w:lvl w:ilvl="6" w:tplc="D14031AC">
      <w:start w:val="1"/>
      <w:numFmt w:val="decimal"/>
      <w:lvlText w:val="%7."/>
      <w:lvlJc w:val="left"/>
      <w:pPr>
        <w:ind w:left="5040" w:hanging="360"/>
      </w:pPr>
    </w:lvl>
    <w:lvl w:ilvl="7" w:tplc="0EF6707C">
      <w:start w:val="1"/>
      <w:numFmt w:val="lowerLetter"/>
      <w:lvlText w:val="%8."/>
      <w:lvlJc w:val="left"/>
      <w:pPr>
        <w:ind w:left="5760" w:hanging="360"/>
      </w:pPr>
    </w:lvl>
    <w:lvl w:ilvl="8" w:tplc="B8A8BC24">
      <w:start w:val="1"/>
      <w:numFmt w:val="lowerRoman"/>
      <w:lvlText w:val="%9."/>
      <w:lvlJc w:val="right"/>
      <w:pPr>
        <w:ind w:left="6480" w:hanging="180"/>
      </w:pPr>
    </w:lvl>
  </w:abstractNum>
  <w:abstractNum w:abstractNumId="2">
    <w:nsid w:val="6E7B4707"/>
    <w:multiLevelType w:val="multilevel"/>
    <w:tmpl w:val="B41C4EDC"/>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BDB"/>
    <w:rsid w:val="000961A4"/>
    <w:rsid w:val="00116555"/>
    <w:rsid w:val="00383BDB"/>
    <w:rsid w:val="007F4ADC"/>
    <w:rsid w:val="0090127F"/>
    <w:rsid w:val="009A1CC4"/>
    <w:rsid w:val="00B31301"/>
    <w:rsid w:val="00EB65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327A37-AEC7-423F-A313-F0955C90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1CC4"/>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9A1CC4"/>
    <w:pPr>
      <w:keepNext/>
      <w:keepLines/>
      <w:suppressAutoHyphens w:val="0"/>
      <w:spacing w:before="480" w:after="200"/>
      <w:outlineLvl w:val="0"/>
    </w:pPr>
    <w:rPr>
      <w:rFonts w:ascii="Arial" w:eastAsia="Arial" w:hAnsi="Arial" w:cs="Arial"/>
      <w:sz w:val="40"/>
      <w:szCs w:val="40"/>
      <w:lang w:eastAsia="ru-RU"/>
    </w:rPr>
  </w:style>
  <w:style w:type="paragraph" w:styleId="2">
    <w:name w:val="heading 2"/>
    <w:basedOn w:val="a"/>
    <w:next w:val="a"/>
    <w:link w:val="20"/>
    <w:uiPriority w:val="9"/>
    <w:unhideWhenUsed/>
    <w:qFormat/>
    <w:rsid w:val="009A1CC4"/>
    <w:pPr>
      <w:keepNext/>
      <w:keepLines/>
      <w:suppressAutoHyphens w:val="0"/>
      <w:spacing w:before="360" w:after="200"/>
      <w:outlineLvl w:val="1"/>
    </w:pPr>
    <w:rPr>
      <w:rFonts w:ascii="Arial" w:eastAsia="Arial" w:hAnsi="Arial" w:cs="Arial"/>
      <w:sz w:val="34"/>
      <w:lang w:eastAsia="ru-RU"/>
    </w:rPr>
  </w:style>
  <w:style w:type="paragraph" w:styleId="3">
    <w:name w:val="heading 3"/>
    <w:basedOn w:val="a"/>
    <w:next w:val="a"/>
    <w:link w:val="30"/>
    <w:uiPriority w:val="9"/>
    <w:unhideWhenUsed/>
    <w:qFormat/>
    <w:rsid w:val="009A1CC4"/>
    <w:pPr>
      <w:keepNext/>
      <w:keepLines/>
      <w:suppressAutoHyphens w:val="0"/>
      <w:spacing w:before="320" w:after="200"/>
      <w:outlineLvl w:val="2"/>
    </w:pPr>
    <w:rPr>
      <w:rFonts w:ascii="Arial" w:eastAsia="Arial" w:hAnsi="Arial" w:cs="Arial"/>
      <w:sz w:val="30"/>
      <w:szCs w:val="30"/>
      <w:lang w:eastAsia="ru-RU"/>
    </w:rPr>
  </w:style>
  <w:style w:type="paragraph" w:styleId="4">
    <w:name w:val="heading 4"/>
    <w:basedOn w:val="a"/>
    <w:next w:val="a"/>
    <w:link w:val="40"/>
    <w:uiPriority w:val="9"/>
    <w:unhideWhenUsed/>
    <w:qFormat/>
    <w:rsid w:val="009A1CC4"/>
    <w:pPr>
      <w:keepNext/>
      <w:keepLines/>
      <w:suppressAutoHyphens w:val="0"/>
      <w:spacing w:before="320" w:after="200"/>
      <w:outlineLvl w:val="3"/>
    </w:pPr>
    <w:rPr>
      <w:rFonts w:ascii="Arial" w:eastAsia="Arial" w:hAnsi="Arial" w:cs="Arial"/>
      <w:b/>
      <w:bCs/>
      <w:sz w:val="26"/>
      <w:szCs w:val="26"/>
      <w:lang w:eastAsia="ru-RU"/>
    </w:rPr>
  </w:style>
  <w:style w:type="paragraph" w:styleId="5">
    <w:name w:val="heading 5"/>
    <w:basedOn w:val="a"/>
    <w:next w:val="a"/>
    <w:link w:val="50"/>
    <w:uiPriority w:val="9"/>
    <w:unhideWhenUsed/>
    <w:qFormat/>
    <w:rsid w:val="009A1CC4"/>
    <w:pPr>
      <w:keepNext/>
      <w:keepLines/>
      <w:suppressAutoHyphens w:val="0"/>
      <w:spacing w:before="320" w:after="200"/>
      <w:outlineLvl w:val="4"/>
    </w:pPr>
    <w:rPr>
      <w:rFonts w:ascii="Arial" w:eastAsia="Arial" w:hAnsi="Arial" w:cs="Arial"/>
      <w:b/>
      <w:bCs/>
      <w:lang w:eastAsia="ru-RU"/>
    </w:rPr>
  </w:style>
  <w:style w:type="paragraph" w:styleId="6">
    <w:name w:val="heading 6"/>
    <w:basedOn w:val="a"/>
    <w:next w:val="a"/>
    <w:link w:val="60"/>
    <w:uiPriority w:val="9"/>
    <w:unhideWhenUsed/>
    <w:qFormat/>
    <w:rsid w:val="009A1CC4"/>
    <w:pPr>
      <w:keepNext/>
      <w:keepLines/>
      <w:suppressAutoHyphens w:val="0"/>
      <w:spacing w:before="320" w:after="200"/>
      <w:outlineLvl w:val="5"/>
    </w:pPr>
    <w:rPr>
      <w:rFonts w:ascii="Arial" w:eastAsia="Arial" w:hAnsi="Arial" w:cs="Arial"/>
      <w:b/>
      <w:bCs/>
      <w:sz w:val="22"/>
      <w:szCs w:val="22"/>
      <w:lang w:eastAsia="ru-RU"/>
    </w:rPr>
  </w:style>
  <w:style w:type="paragraph" w:styleId="7">
    <w:name w:val="heading 7"/>
    <w:basedOn w:val="a"/>
    <w:next w:val="a"/>
    <w:link w:val="70"/>
    <w:uiPriority w:val="9"/>
    <w:unhideWhenUsed/>
    <w:qFormat/>
    <w:rsid w:val="009A1CC4"/>
    <w:pPr>
      <w:keepNext/>
      <w:keepLines/>
      <w:suppressAutoHyphens w:val="0"/>
      <w:spacing w:before="320" w:after="200"/>
      <w:outlineLvl w:val="6"/>
    </w:pPr>
    <w:rPr>
      <w:rFonts w:ascii="Arial" w:eastAsia="Arial" w:hAnsi="Arial" w:cs="Arial"/>
      <w:b/>
      <w:bCs/>
      <w:i/>
      <w:iCs/>
      <w:sz w:val="22"/>
      <w:szCs w:val="22"/>
      <w:lang w:eastAsia="ru-RU"/>
    </w:rPr>
  </w:style>
  <w:style w:type="paragraph" w:styleId="8">
    <w:name w:val="heading 8"/>
    <w:basedOn w:val="a"/>
    <w:next w:val="a"/>
    <w:link w:val="80"/>
    <w:uiPriority w:val="9"/>
    <w:unhideWhenUsed/>
    <w:qFormat/>
    <w:rsid w:val="009A1CC4"/>
    <w:pPr>
      <w:keepNext/>
      <w:keepLines/>
      <w:suppressAutoHyphens w:val="0"/>
      <w:spacing w:before="320" w:after="200"/>
      <w:outlineLvl w:val="7"/>
    </w:pPr>
    <w:rPr>
      <w:rFonts w:ascii="Arial" w:eastAsia="Arial" w:hAnsi="Arial" w:cs="Arial"/>
      <w:i/>
      <w:iCs/>
      <w:sz w:val="22"/>
      <w:szCs w:val="22"/>
      <w:lang w:eastAsia="ru-RU"/>
    </w:rPr>
  </w:style>
  <w:style w:type="paragraph" w:styleId="9">
    <w:name w:val="heading 9"/>
    <w:basedOn w:val="a"/>
    <w:next w:val="a"/>
    <w:link w:val="90"/>
    <w:uiPriority w:val="9"/>
    <w:unhideWhenUsed/>
    <w:qFormat/>
    <w:rsid w:val="009A1CC4"/>
    <w:pPr>
      <w:keepNext/>
      <w:keepLines/>
      <w:suppressAutoHyphens w:val="0"/>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1CC4"/>
    <w:rPr>
      <w:rFonts w:ascii="Arial" w:eastAsia="Arial" w:hAnsi="Arial" w:cs="Arial"/>
      <w:sz w:val="40"/>
      <w:szCs w:val="40"/>
      <w:lang w:eastAsia="ru-RU"/>
    </w:rPr>
  </w:style>
  <w:style w:type="character" w:customStyle="1" w:styleId="20">
    <w:name w:val="Заголовок 2 Знак"/>
    <w:basedOn w:val="a0"/>
    <w:link w:val="2"/>
    <w:uiPriority w:val="9"/>
    <w:rsid w:val="009A1CC4"/>
    <w:rPr>
      <w:rFonts w:ascii="Arial" w:eastAsia="Arial" w:hAnsi="Arial" w:cs="Arial"/>
      <w:sz w:val="34"/>
      <w:szCs w:val="24"/>
      <w:lang w:eastAsia="ru-RU"/>
    </w:rPr>
  </w:style>
  <w:style w:type="character" w:customStyle="1" w:styleId="30">
    <w:name w:val="Заголовок 3 Знак"/>
    <w:basedOn w:val="a0"/>
    <w:link w:val="3"/>
    <w:uiPriority w:val="9"/>
    <w:rsid w:val="009A1CC4"/>
    <w:rPr>
      <w:rFonts w:ascii="Arial" w:eastAsia="Arial" w:hAnsi="Arial" w:cs="Arial"/>
      <w:sz w:val="30"/>
      <w:szCs w:val="30"/>
      <w:lang w:eastAsia="ru-RU"/>
    </w:rPr>
  </w:style>
  <w:style w:type="character" w:customStyle="1" w:styleId="40">
    <w:name w:val="Заголовок 4 Знак"/>
    <w:basedOn w:val="a0"/>
    <w:link w:val="4"/>
    <w:uiPriority w:val="9"/>
    <w:rsid w:val="009A1CC4"/>
    <w:rPr>
      <w:rFonts w:ascii="Arial" w:eastAsia="Arial" w:hAnsi="Arial" w:cs="Arial"/>
      <w:b/>
      <w:bCs/>
      <w:sz w:val="26"/>
      <w:szCs w:val="26"/>
      <w:lang w:eastAsia="ru-RU"/>
    </w:rPr>
  </w:style>
  <w:style w:type="character" w:customStyle="1" w:styleId="50">
    <w:name w:val="Заголовок 5 Знак"/>
    <w:basedOn w:val="a0"/>
    <w:link w:val="5"/>
    <w:uiPriority w:val="9"/>
    <w:rsid w:val="009A1CC4"/>
    <w:rPr>
      <w:rFonts w:ascii="Arial" w:eastAsia="Arial" w:hAnsi="Arial" w:cs="Arial"/>
      <w:b/>
      <w:bCs/>
      <w:sz w:val="24"/>
      <w:szCs w:val="24"/>
      <w:lang w:eastAsia="ru-RU"/>
    </w:rPr>
  </w:style>
  <w:style w:type="character" w:customStyle="1" w:styleId="60">
    <w:name w:val="Заголовок 6 Знак"/>
    <w:basedOn w:val="a0"/>
    <w:link w:val="6"/>
    <w:uiPriority w:val="9"/>
    <w:rsid w:val="009A1CC4"/>
    <w:rPr>
      <w:rFonts w:ascii="Arial" w:eastAsia="Arial" w:hAnsi="Arial" w:cs="Arial"/>
      <w:b/>
      <w:bCs/>
      <w:lang w:eastAsia="ru-RU"/>
    </w:rPr>
  </w:style>
  <w:style w:type="character" w:customStyle="1" w:styleId="70">
    <w:name w:val="Заголовок 7 Знак"/>
    <w:basedOn w:val="a0"/>
    <w:link w:val="7"/>
    <w:uiPriority w:val="9"/>
    <w:rsid w:val="009A1CC4"/>
    <w:rPr>
      <w:rFonts w:ascii="Arial" w:eastAsia="Arial" w:hAnsi="Arial" w:cs="Arial"/>
      <w:b/>
      <w:bCs/>
      <w:i/>
      <w:iCs/>
      <w:lang w:eastAsia="ru-RU"/>
    </w:rPr>
  </w:style>
  <w:style w:type="character" w:customStyle="1" w:styleId="80">
    <w:name w:val="Заголовок 8 Знак"/>
    <w:basedOn w:val="a0"/>
    <w:link w:val="8"/>
    <w:uiPriority w:val="9"/>
    <w:rsid w:val="009A1CC4"/>
    <w:rPr>
      <w:rFonts w:ascii="Arial" w:eastAsia="Arial" w:hAnsi="Arial" w:cs="Arial"/>
      <w:i/>
      <w:iCs/>
      <w:lang w:eastAsia="ru-RU"/>
    </w:rPr>
  </w:style>
  <w:style w:type="character" w:customStyle="1" w:styleId="90">
    <w:name w:val="Заголовок 9 Знак"/>
    <w:basedOn w:val="a0"/>
    <w:link w:val="9"/>
    <w:uiPriority w:val="9"/>
    <w:rsid w:val="009A1CC4"/>
    <w:rPr>
      <w:rFonts w:ascii="Arial" w:eastAsia="Arial" w:hAnsi="Arial" w:cs="Arial"/>
      <w:i/>
      <w:iCs/>
      <w:sz w:val="21"/>
      <w:szCs w:val="21"/>
      <w:lang w:eastAsia="ru-RU"/>
    </w:rPr>
  </w:style>
  <w:style w:type="numbering" w:customStyle="1" w:styleId="11">
    <w:name w:val="Нет списка1"/>
    <w:next w:val="a2"/>
    <w:uiPriority w:val="99"/>
    <w:semiHidden/>
    <w:unhideWhenUsed/>
    <w:rsid w:val="009A1CC4"/>
  </w:style>
  <w:style w:type="paragraph" w:styleId="a3">
    <w:name w:val="List Paragraph"/>
    <w:basedOn w:val="a"/>
    <w:uiPriority w:val="34"/>
    <w:qFormat/>
    <w:rsid w:val="009A1CC4"/>
    <w:pPr>
      <w:suppressAutoHyphens w:val="0"/>
      <w:ind w:left="720"/>
      <w:contextualSpacing/>
    </w:pPr>
    <w:rPr>
      <w:lang w:eastAsia="ru-RU"/>
    </w:rPr>
  </w:style>
  <w:style w:type="paragraph" w:customStyle="1" w:styleId="12">
    <w:name w:val="Без интервала1"/>
    <w:next w:val="a4"/>
    <w:uiPriority w:val="1"/>
    <w:qFormat/>
    <w:rsid w:val="009A1CC4"/>
    <w:pPr>
      <w:spacing w:after="0" w:line="240" w:lineRule="auto"/>
    </w:pPr>
  </w:style>
  <w:style w:type="paragraph" w:styleId="a5">
    <w:name w:val="Title"/>
    <w:basedOn w:val="a"/>
    <w:next w:val="a"/>
    <w:link w:val="a6"/>
    <w:uiPriority w:val="10"/>
    <w:qFormat/>
    <w:rsid w:val="009A1CC4"/>
    <w:pPr>
      <w:suppressAutoHyphens w:val="0"/>
      <w:spacing w:before="300" w:after="200"/>
      <w:contextualSpacing/>
    </w:pPr>
    <w:rPr>
      <w:sz w:val="48"/>
      <w:szCs w:val="48"/>
      <w:lang w:eastAsia="ru-RU"/>
    </w:rPr>
  </w:style>
  <w:style w:type="character" w:customStyle="1" w:styleId="a6">
    <w:name w:val="Название Знак"/>
    <w:basedOn w:val="a0"/>
    <w:link w:val="a5"/>
    <w:uiPriority w:val="10"/>
    <w:rsid w:val="009A1CC4"/>
    <w:rPr>
      <w:rFonts w:ascii="Times New Roman" w:eastAsia="Times New Roman" w:hAnsi="Times New Roman" w:cs="Times New Roman"/>
      <w:sz w:val="48"/>
      <w:szCs w:val="48"/>
      <w:lang w:eastAsia="ru-RU"/>
    </w:rPr>
  </w:style>
  <w:style w:type="paragraph" w:styleId="a7">
    <w:name w:val="Subtitle"/>
    <w:basedOn w:val="a"/>
    <w:next w:val="a"/>
    <w:link w:val="a8"/>
    <w:uiPriority w:val="11"/>
    <w:qFormat/>
    <w:rsid w:val="009A1CC4"/>
    <w:pPr>
      <w:suppressAutoHyphens w:val="0"/>
      <w:spacing w:before="200" w:after="200"/>
    </w:pPr>
    <w:rPr>
      <w:lang w:eastAsia="ru-RU"/>
    </w:rPr>
  </w:style>
  <w:style w:type="character" w:customStyle="1" w:styleId="a8">
    <w:name w:val="Подзаголовок Знак"/>
    <w:basedOn w:val="a0"/>
    <w:link w:val="a7"/>
    <w:uiPriority w:val="11"/>
    <w:rsid w:val="009A1CC4"/>
    <w:rPr>
      <w:rFonts w:ascii="Times New Roman" w:eastAsia="Times New Roman" w:hAnsi="Times New Roman" w:cs="Times New Roman"/>
      <w:sz w:val="24"/>
      <w:szCs w:val="24"/>
      <w:lang w:eastAsia="ru-RU"/>
    </w:rPr>
  </w:style>
  <w:style w:type="paragraph" w:styleId="21">
    <w:name w:val="Quote"/>
    <w:basedOn w:val="a"/>
    <w:next w:val="a"/>
    <w:link w:val="22"/>
    <w:uiPriority w:val="29"/>
    <w:qFormat/>
    <w:rsid w:val="009A1CC4"/>
    <w:pPr>
      <w:suppressAutoHyphens w:val="0"/>
      <w:ind w:left="720" w:right="720"/>
    </w:pPr>
    <w:rPr>
      <w:i/>
      <w:lang w:eastAsia="ru-RU"/>
    </w:rPr>
  </w:style>
  <w:style w:type="character" w:customStyle="1" w:styleId="22">
    <w:name w:val="Цитата 2 Знак"/>
    <w:basedOn w:val="a0"/>
    <w:link w:val="21"/>
    <w:uiPriority w:val="29"/>
    <w:rsid w:val="009A1CC4"/>
    <w:rPr>
      <w:rFonts w:ascii="Times New Roman" w:eastAsia="Times New Roman" w:hAnsi="Times New Roman" w:cs="Times New Roman"/>
      <w:i/>
      <w:sz w:val="24"/>
      <w:szCs w:val="24"/>
      <w:lang w:eastAsia="ru-RU"/>
    </w:rPr>
  </w:style>
  <w:style w:type="paragraph" w:styleId="a9">
    <w:name w:val="Intense Quote"/>
    <w:basedOn w:val="a"/>
    <w:next w:val="a"/>
    <w:link w:val="aa"/>
    <w:uiPriority w:val="30"/>
    <w:qFormat/>
    <w:rsid w:val="009A1CC4"/>
    <w:pPr>
      <w:pBdr>
        <w:top w:val="single" w:sz="4" w:space="5" w:color="FFFFFF"/>
        <w:left w:val="single" w:sz="4" w:space="10" w:color="FFFFFF"/>
        <w:bottom w:val="single" w:sz="4" w:space="5" w:color="FFFFFF"/>
        <w:right w:val="single" w:sz="4" w:space="10" w:color="FFFFFF"/>
      </w:pBdr>
      <w:shd w:val="clear" w:color="auto" w:fill="F2F2F2"/>
      <w:suppressAutoHyphens w:val="0"/>
      <w:ind w:left="720" w:right="720"/>
    </w:pPr>
    <w:rPr>
      <w:i/>
      <w:lang w:eastAsia="ru-RU"/>
    </w:rPr>
  </w:style>
  <w:style w:type="character" w:customStyle="1" w:styleId="aa">
    <w:name w:val="Выделенная цитата Знак"/>
    <w:basedOn w:val="a0"/>
    <w:link w:val="a9"/>
    <w:uiPriority w:val="30"/>
    <w:rsid w:val="009A1CC4"/>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uiPriority w:val="99"/>
    <w:rsid w:val="009A1CC4"/>
  </w:style>
  <w:style w:type="character" w:customStyle="1" w:styleId="FooterChar">
    <w:name w:val="Footer Char"/>
    <w:basedOn w:val="a0"/>
    <w:uiPriority w:val="99"/>
    <w:rsid w:val="009A1CC4"/>
  </w:style>
  <w:style w:type="paragraph" w:customStyle="1" w:styleId="13">
    <w:name w:val="Название объекта1"/>
    <w:basedOn w:val="a"/>
    <w:next w:val="a"/>
    <w:uiPriority w:val="35"/>
    <w:semiHidden/>
    <w:unhideWhenUsed/>
    <w:qFormat/>
    <w:rsid w:val="009A1CC4"/>
    <w:pPr>
      <w:suppressAutoHyphens w:val="0"/>
      <w:spacing w:line="276" w:lineRule="auto"/>
    </w:pPr>
    <w:rPr>
      <w:b/>
      <w:bCs/>
      <w:color w:val="4F81BD"/>
      <w:sz w:val="18"/>
      <w:szCs w:val="18"/>
      <w:lang w:eastAsia="ru-RU"/>
    </w:rPr>
  </w:style>
  <w:style w:type="character" w:customStyle="1" w:styleId="ab">
    <w:name w:val="Название объекта Знак"/>
    <w:basedOn w:val="a0"/>
    <w:link w:val="ac"/>
    <w:uiPriority w:val="35"/>
    <w:semiHidden/>
    <w:rsid w:val="009A1CC4"/>
    <w:rPr>
      <w:rFonts w:ascii="Times New Roman" w:eastAsia="Times New Roman" w:hAnsi="Times New Roman" w:cs="Times New Roman"/>
      <w:b/>
      <w:bCs/>
      <w:color w:val="4F81BD"/>
      <w:sz w:val="18"/>
      <w:szCs w:val="18"/>
      <w:lang w:eastAsia="ru-RU"/>
    </w:rPr>
  </w:style>
  <w:style w:type="table" w:customStyle="1" w:styleId="TableGridLight">
    <w:name w:val="Table Grid Light"/>
    <w:basedOn w:val="a1"/>
    <w:uiPriority w:val="59"/>
    <w:rsid w:val="009A1CC4"/>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next w:val="14"/>
    <w:uiPriority w:val="59"/>
    <w:rsid w:val="009A1CC4"/>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3"/>
    <w:uiPriority w:val="59"/>
    <w:rsid w:val="009A1CC4"/>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9A1CC4"/>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9A1CC4"/>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9A1CC4"/>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9A1CC4"/>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9A1CC4"/>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9A1CC4"/>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9A1CC4"/>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9A1CC4"/>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9A1CC4"/>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9A1CC4"/>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9A1CC4"/>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9A1CC4"/>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9A1CC4"/>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9A1CC4"/>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9A1CC4"/>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9A1CC4"/>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9A1CC4"/>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9A1CC4"/>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9A1CC4"/>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9A1CC4"/>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9A1CC4"/>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9A1CC4"/>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9A1CC4"/>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9A1CC4"/>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9A1CC4"/>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9A1CC4"/>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9A1CC4"/>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9A1CC4"/>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9A1CC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9A1CC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9A1CC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9A1CC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9A1CC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9A1CC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9A1CC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9A1CC4"/>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9A1CC4"/>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9A1CC4"/>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9A1CC4"/>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9A1CC4"/>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9A1CC4"/>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9A1CC4"/>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9A1CC4"/>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9A1CC4"/>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9A1CC4"/>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9A1CC4"/>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9A1CC4"/>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9A1CC4"/>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9A1CC4"/>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10"/>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9A1CC4"/>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9A1CC4"/>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9A1CC4"/>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9A1CC4"/>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9A1CC4"/>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9A1CC4"/>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9A1CC4"/>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9A1CC4"/>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9A1CC4"/>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9A1CC4"/>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9A1CC4"/>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9A1CC4"/>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9A1CC4"/>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9A1CC4"/>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9A1CC4"/>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9A1CC4"/>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9A1CC4"/>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9A1CC4"/>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9A1CC4"/>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9A1CC4"/>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9A1CC4"/>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9A1CC4"/>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9A1CC4"/>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9A1CC4"/>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9A1CC4"/>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9A1CC4"/>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9A1CC4"/>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9A1CC4"/>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9A1CC4"/>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9A1CC4"/>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9A1CC4"/>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9A1CC4"/>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9A1CC4"/>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9A1CC4"/>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9A1CC4"/>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9A1CC4"/>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9A1CC4"/>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9A1CC4"/>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9A1CC4"/>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9A1CC4"/>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9A1CC4"/>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9A1CC4"/>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9A1CC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9A1CC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9A1CC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9A1CC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9A1CC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9A1CC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9A1CC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9A1CC4"/>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9A1CC4"/>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9A1CC4"/>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9A1CC4"/>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9A1CC4"/>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9A1CC4"/>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9A1CC4"/>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9A1CC4"/>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A1CC4"/>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9A1CC4"/>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9A1CC4"/>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9A1CC4"/>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9A1CC4"/>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9A1CC4"/>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9A1CC4"/>
    <w:rPr>
      <w:sz w:val="18"/>
    </w:rPr>
  </w:style>
  <w:style w:type="paragraph" w:styleId="ad">
    <w:name w:val="endnote text"/>
    <w:basedOn w:val="a"/>
    <w:link w:val="ae"/>
    <w:uiPriority w:val="99"/>
    <w:semiHidden/>
    <w:unhideWhenUsed/>
    <w:rsid w:val="009A1CC4"/>
    <w:pPr>
      <w:suppressAutoHyphens w:val="0"/>
    </w:pPr>
    <w:rPr>
      <w:sz w:val="20"/>
      <w:lang w:eastAsia="ru-RU"/>
    </w:rPr>
  </w:style>
  <w:style w:type="character" w:customStyle="1" w:styleId="ae">
    <w:name w:val="Текст концевой сноски Знак"/>
    <w:basedOn w:val="a0"/>
    <w:link w:val="ad"/>
    <w:uiPriority w:val="99"/>
    <w:semiHidden/>
    <w:rsid w:val="009A1CC4"/>
    <w:rPr>
      <w:rFonts w:ascii="Times New Roman" w:eastAsia="Times New Roman" w:hAnsi="Times New Roman" w:cs="Times New Roman"/>
      <w:sz w:val="20"/>
      <w:szCs w:val="24"/>
      <w:lang w:eastAsia="ru-RU"/>
    </w:rPr>
  </w:style>
  <w:style w:type="character" w:styleId="af">
    <w:name w:val="endnote reference"/>
    <w:basedOn w:val="a0"/>
    <w:uiPriority w:val="99"/>
    <w:semiHidden/>
    <w:unhideWhenUsed/>
    <w:rsid w:val="009A1CC4"/>
    <w:rPr>
      <w:vertAlign w:val="superscript"/>
    </w:rPr>
  </w:style>
  <w:style w:type="paragraph" w:styleId="15">
    <w:name w:val="toc 1"/>
    <w:basedOn w:val="a"/>
    <w:next w:val="a"/>
    <w:uiPriority w:val="39"/>
    <w:unhideWhenUsed/>
    <w:rsid w:val="009A1CC4"/>
    <w:pPr>
      <w:suppressAutoHyphens w:val="0"/>
      <w:spacing w:after="57"/>
    </w:pPr>
    <w:rPr>
      <w:lang w:eastAsia="ru-RU"/>
    </w:rPr>
  </w:style>
  <w:style w:type="paragraph" w:styleId="24">
    <w:name w:val="toc 2"/>
    <w:basedOn w:val="a"/>
    <w:next w:val="a"/>
    <w:uiPriority w:val="39"/>
    <w:unhideWhenUsed/>
    <w:rsid w:val="009A1CC4"/>
    <w:pPr>
      <w:suppressAutoHyphens w:val="0"/>
      <w:spacing w:after="57"/>
      <w:ind w:left="283"/>
    </w:pPr>
    <w:rPr>
      <w:lang w:eastAsia="ru-RU"/>
    </w:rPr>
  </w:style>
  <w:style w:type="paragraph" w:styleId="33">
    <w:name w:val="toc 3"/>
    <w:basedOn w:val="a"/>
    <w:next w:val="a"/>
    <w:uiPriority w:val="39"/>
    <w:unhideWhenUsed/>
    <w:rsid w:val="009A1CC4"/>
    <w:pPr>
      <w:suppressAutoHyphens w:val="0"/>
      <w:spacing w:after="57"/>
      <w:ind w:left="567"/>
    </w:pPr>
    <w:rPr>
      <w:lang w:eastAsia="ru-RU"/>
    </w:rPr>
  </w:style>
  <w:style w:type="paragraph" w:styleId="43">
    <w:name w:val="toc 4"/>
    <w:basedOn w:val="a"/>
    <w:next w:val="a"/>
    <w:uiPriority w:val="39"/>
    <w:unhideWhenUsed/>
    <w:rsid w:val="009A1CC4"/>
    <w:pPr>
      <w:suppressAutoHyphens w:val="0"/>
      <w:spacing w:after="57"/>
      <w:ind w:left="850"/>
    </w:pPr>
    <w:rPr>
      <w:lang w:eastAsia="ru-RU"/>
    </w:rPr>
  </w:style>
  <w:style w:type="paragraph" w:styleId="53">
    <w:name w:val="toc 5"/>
    <w:basedOn w:val="a"/>
    <w:next w:val="a"/>
    <w:uiPriority w:val="39"/>
    <w:unhideWhenUsed/>
    <w:rsid w:val="009A1CC4"/>
    <w:pPr>
      <w:suppressAutoHyphens w:val="0"/>
      <w:spacing w:after="57"/>
      <w:ind w:left="1134"/>
    </w:pPr>
    <w:rPr>
      <w:lang w:eastAsia="ru-RU"/>
    </w:rPr>
  </w:style>
  <w:style w:type="paragraph" w:styleId="61">
    <w:name w:val="toc 6"/>
    <w:basedOn w:val="a"/>
    <w:next w:val="a"/>
    <w:uiPriority w:val="39"/>
    <w:unhideWhenUsed/>
    <w:rsid w:val="009A1CC4"/>
    <w:pPr>
      <w:suppressAutoHyphens w:val="0"/>
      <w:spacing w:after="57"/>
      <w:ind w:left="1417"/>
    </w:pPr>
    <w:rPr>
      <w:lang w:eastAsia="ru-RU"/>
    </w:rPr>
  </w:style>
  <w:style w:type="paragraph" w:styleId="71">
    <w:name w:val="toc 7"/>
    <w:basedOn w:val="a"/>
    <w:next w:val="a"/>
    <w:uiPriority w:val="39"/>
    <w:unhideWhenUsed/>
    <w:rsid w:val="009A1CC4"/>
    <w:pPr>
      <w:suppressAutoHyphens w:val="0"/>
      <w:spacing w:after="57"/>
      <w:ind w:left="1701"/>
    </w:pPr>
    <w:rPr>
      <w:lang w:eastAsia="ru-RU"/>
    </w:rPr>
  </w:style>
  <w:style w:type="paragraph" w:styleId="81">
    <w:name w:val="toc 8"/>
    <w:basedOn w:val="a"/>
    <w:next w:val="a"/>
    <w:uiPriority w:val="39"/>
    <w:unhideWhenUsed/>
    <w:rsid w:val="009A1CC4"/>
    <w:pPr>
      <w:suppressAutoHyphens w:val="0"/>
      <w:spacing w:after="57"/>
      <w:ind w:left="1984"/>
    </w:pPr>
    <w:rPr>
      <w:lang w:eastAsia="ru-RU"/>
    </w:rPr>
  </w:style>
  <w:style w:type="paragraph" w:styleId="91">
    <w:name w:val="toc 9"/>
    <w:basedOn w:val="a"/>
    <w:next w:val="a"/>
    <w:uiPriority w:val="39"/>
    <w:unhideWhenUsed/>
    <w:rsid w:val="009A1CC4"/>
    <w:pPr>
      <w:suppressAutoHyphens w:val="0"/>
      <w:spacing w:after="57"/>
      <w:ind w:left="2268"/>
    </w:pPr>
    <w:rPr>
      <w:lang w:eastAsia="ru-RU"/>
    </w:rPr>
  </w:style>
  <w:style w:type="paragraph" w:customStyle="1" w:styleId="16">
    <w:name w:val="Заголовок оглавления1"/>
    <w:next w:val="af0"/>
    <w:uiPriority w:val="39"/>
    <w:unhideWhenUsed/>
    <w:rsid w:val="009A1CC4"/>
    <w:pPr>
      <w:spacing w:after="200" w:line="276" w:lineRule="auto"/>
    </w:pPr>
  </w:style>
  <w:style w:type="paragraph" w:styleId="af1">
    <w:name w:val="table of figures"/>
    <w:basedOn w:val="a"/>
    <w:next w:val="a"/>
    <w:uiPriority w:val="99"/>
    <w:unhideWhenUsed/>
    <w:rsid w:val="009A1CC4"/>
    <w:pPr>
      <w:suppressAutoHyphens w:val="0"/>
    </w:pPr>
    <w:rPr>
      <w:lang w:eastAsia="ru-RU"/>
    </w:rPr>
  </w:style>
  <w:style w:type="paragraph" w:customStyle="1" w:styleId="17">
    <w:name w:val="Верхний колонтитул1"/>
    <w:basedOn w:val="a"/>
    <w:next w:val="af2"/>
    <w:link w:val="af3"/>
    <w:uiPriority w:val="99"/>
    <w:unhideWhenUsed/>
    <w:rsid w:val="009A1CC4"/>
    <w:pPr>
      <w:tabs>
        <w:tab w:val="center" w:pos="4677"/>
        <w:tab w:val="right" w:pos="9355"/>
      </w:tabs>
      <w:suppressAutoHyphens w:val="0"/>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17"/>
    <w:uiPriority w:val="99"/>
    <w:rsid w:val="009A1CC4"/>
  </w:style>
  <w:style w:type="paragraph" w:customStyle="1" w:styleId="18">
    <w:name w:val="Нижний колонтитул1"/>
    <w:basedOn w:val="a"/>
    <w:next w:val="af4"/>
    <w:link w:val="af5"/>
    <w:uiPriority w:val="99"/>
    <w:unhideWhenUsed/>
    <w:rsid w:val="009A1CC4"/>
    <w:pPr>
      <w:tabs>
        <w:tab w:val="center" w:pos="4677"/>
        <w:tab w:val="right" w:pos="9355"/>
      </w:tabs>
      <w:suppressAutoHyphens w:val="0"/>
    </w:pPr>
    <w:rPr>
      <w:rFonts w:asciiTheme="minorHAnsi" w:eastAsiaTheme="minorHAnsi" w:hAnsiTheme="minorHAnsi" w:cstheme="minorBidi"/>
      <w:sz w:val="22"/>
      <w:szCs w:val="22"/>
      <w:lang w:eastAsia="en-US"/>
    </w:rPr>
  </w:style>
  <w:style w:type="character" w:customStyle="1" w:styleId="af5">
    <w:name w:val="Нижний колонтитул Знак"/>
    <w:basedOn w:val="a0"/>
    <w:link w:val="18"/>
    <w:uiPriority w:val="99"/>
    <w:rsid w:val="009A1CC4"/>
  </w:style>
  <w:style w:type="paragraph" w:customStyle="1" w:styleId="ConsPlusNormal">
    <w:name w:val="ConsPlusNormal"/>
    <w:link w:val="ConsPlusNormal0"/>
    <w:rsid w:val="009A1CC4"/>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9A1CC4"/>
    <w:pPr>
      <w:widowControl w:val="0"/>
      <w:spacing w:after="0" w:line="240" w:lineRule="auto"/>
    </w:pPr>
    <w:rPr>
      <w:rFonts w:ascii="Courier New" w:eastAsia="Times New Roman" w:hAnsi="Courier New" w:cs="Courier New"/>
      <w:sz w:val="20"/>
      <w:szCs w:val="20"/>
      <w:lang w:eastAsia="ru-RU"/>
    </w:rPr>
  </w:style>
  <w:style w:type="character" w:customStyle="1" w:styleId="19">
    <w:name w:val="Гиперссылка1"/>
    <w:basedOn w:val="a0"/>
    <w:uiPriority w:val="99"/>
    <w:unhideWhenUsed/>
    <w:rsid w:val="009A1CC4"/>
    <w:rPr>
      <w:color w:val="0000FF"/>
      <w:u w:val="single"/>
    </w:rPr>
  </w:style>
  <w:style w:type="character" w:styleId="af6">
    <w:name w:val="annotation reference"/>
    <w:basedOn w:val="a0"/>
    <w:uiPriority w:val="99"/>
    <w:semiHidden/>
    <w:unhideWhenUsed/>
    <w:rsid w:val="009A1CC4"/>
    <w:rPr>
      <w:sz w:val="16"/>
      <w:szCs w:val="16"/>
    </w:rPr>
  </w:style>
  <w:style w:type="paragraph" w:customStyle="1" w:styleId="1a">
    <w:name w:val="Текст примечания1"/>
    <w:basedOn w:val="a"/>
    <w:next w:val="af7"/>
    <w:link w:val="af8"/>
    <w:uiPriority w:val="99"/>
    <w:semiHidden/>
    <w:unhideWhenUsed/>
    <w:rsid w:val="009A1CC4"/>
    <w:pPr>
      <w:suppressAutoHyphens w:val="0"/>
      <w:spacing w:after="200"/>
    </w:pPr>
    <w:rPr>
      <w:rFonts w:asciiTheme="minorHAnsi" w:eastAsiaTheme="minorHAnsi" w:hAnsiTheme="minorHAnsi" w:cstheme="minorBidi"/>
      <w:sz w:val="20"/>
      <w:szCs w:val="20"/>
      <w:lang w:eastAsia="en-US"/>
    </w:rPr>
  </w:style>
  <w:style w:type="character" w:customStyle="1" w:styleId="af8">
    <w:name w:val="Текст примечания Знак"/>
    <w:basedOn w:val="a0"/>
    <w:link w:val="1a"/>
    <w:uiPriority w:val="99"/>
    <w:semiHidden/>
    <w:rsid w:val="009A1CC4"/>
    <w:rPr>
      <w:sz w:val="20"/>
      <w:szCs w:val="20"/>
    </w:rPr>
  </w:style>
  <w:style w:type="paragraph" w:customStyle="1" w:styleId="1b">
    <w:name w:val="Тема примечания1"/>
    <w:basedOn w:val="af7"/>
    <w:next w:val="af7"/>
    <w:uiPriority w:val="99"/>
    <w:semiHidden/>
    <w:unhideWhenUsed/>
    <w:rsid w:val="009A1CC4"/>
    <w:pPr>
      <w:suppressAutoHyphens w:val="0"/>
      <w:spacing w:after="200"/>
    </w:pPr>
    <w:rPr>
      <w:rFonts w:ascii="Calibri" w:eastAsia="Calibri" w:hAnsi="Calibri"/>
      <w:b/>
      <w:bCs/>
      <w:lang w:eastAsia="en-US"/>
    </w:rPr>
  </w:style>
  <w:style w:type="character" w:customStyle="1" w:styleId="af9">
    <w:name w:val="Тема примечания Знак"/>
    <w:basedOn w:val="af8"/>
    <w:link w:val="afa"/>
    <w:uiPriority w:val="99"/>
    <w:semiHidden/>
    <w:rsid w:val="009A1CC4"/>
    <w:rPr>
      <w:b/>
      <w:bCs/>
      <w:sz w:val="20"/>
      <w:szCs w:val="20"/>
    </w:rPr>
  </w:style>
  <w:style w:type="paragraph" w:styleId="afb">
    <w:name w:val="Balloon Text"/>
    <w:basedOn w:val="a"/>
    <w:link w:val="afc"/>
    <w:uiPriority w:val="99"/>
    <w:semiHidden/>
    <w:unhideWhenUsed/>
    <w:rsid w:val="009A1CC4"/>
    <w:pPr>
      <w:suppressAutoHyphens w:val="0"/>
    </w:pPr>
    <w:rPr>
      <w:rFonts w:ascii="Tahoma" w:hAnsi="Tahoma" w:cs="Tahoma"/>
      <w:sz w:val="16"/>
      <w:szCs w:val="16"/>
      <w:lang w:eastAsia="ru-RU"/>
    </w:rPr>
  </w:style>
  <w:style w:type="character" w:customStyle="1" w:styleId="afc">
    <w:name w:val="Текст выноски Знак"/>
    <w:basedOn w:val="a0"/>
    <w:link w:val="afb"/>
    <w:uiPriority w:val="99"/>
    <w:semiHidden/>
    <w:rsid w:val="009A1CC4"/>
    <w:rPr>
      <w:rFonts w:ascii="Tahoma" w:eastAsia="Times New Roman" w:hAnsi="Tahoma" w:cs="Tahoma"/>
      <w:sz w:val="16"/>
      <w:szCs w:val="16"/>
      <w:lang w:eastAsia="ru-RU"/>
    </w:rPr>
  </w:style>
  <w:style w:type="table" w:customStyle="1" w:styleId="1c">
    <w:name w:val="Сетка таблицы1"/>
    <w:basedOn w:val="a1"/>
    <w:next w:val="afd"/>
    <w:uiPriority w:val="59"/>
    <w:unhideWhenUsed/>
    <w:rsid w:val="009A1CC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rsid w:val="009A1CC4"/>
    <w:rPr>
      <w:rFonts w:ascii="Calibri" w:eastAsia="Times New Roman" w:hAnsi="Calibri" w:cs="Calibri"/>
      <w:szCs w:val="20"/>
      <w:lang w:eastAsia="ru-RU"/>
    </w:rPr>
  </w:style>
  <w:style w:type="paragraph" w:styleId="afe">
    <w:name w:val="footnote text"/>
    <w:basedOn w:val="a"/>
    <w:link w:val="aff"/>
    <w:uiPriority w:val="99"/>
    <w:semiHidden/>
    <w:unhideWhenUsed/>
    <w:rsid w:val="009A1CC4"/>
    <w:pPr>
      <w:suppressAutoHyphens w:val="0"/>
    </w:pPr>
    <w:rPr>
      <w:sz w:val="20"/>
      <w:szCs w:val="20"/>
      <w:lang w:eastAsia="ru-RU"/>
    </w:rPr>
  </w:style>
  <w:style w:type="character" w:customStyle="1" w:styleId="aff">
    <w:name w:val="Текст сноски Знак"/>
    <w:basedOn w:val="a0"/>
    <w:link w:val="afe"/>
    <w:uiPriority w:val="99"/>
    <w:semiHidden/>
    <w:rsid w:val="009A1CC4"/>
    <w:rPr>
      <w:rFonts w:ascii="Times New Roman" w:eastAsia="Times New Roman" w:hAnsi="Times New Roman" w:cs="Times New Roman"/>
      <w:sz w:val="20"/>
      <w:szCs w:val="20"/>
      <w:lang w:eastAsia="ru-RU"/>
    </w:rPr>
  </w:style>
  <w:style w:type="character" w:styleId="aff0">
    <w:name w:val="footnote reference"/>
    <w:basedOn w:val="a0"/>
    <w:uiPriority w:val="99"/>
    <w:semiHidden/>
    <w:unhideWhenUsed/>
    <w:rsid w:val="009A1CC4"/>
    <w:rPr>
      <w:vertAlign w:val="superscript"/>
    </w:rPr>
  </w:style>
  <w:style w:type="table" w:customStyle="1" w:styleId="111">
    <w:name w:val="Сетка таблицы11"/>
    <w:basedOn w:val="a1"/>
    <w:next w:val="afd"/>
    <w:uiPriority w:val="59"/>
    <w:rsid w:val="009A1CC4"/>
    <w:pPr>
      <w:spacing w:after="0" w:line="240" w:lineRule="auto"/>
    </w:pPr>
    <w:rPr>
      <w:rFonts w:eastAsia="Arial"/>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No Spacing"/>
    <w:uiPriority w:val="1"/>
    <w:qFormat/>
    <w:rsid w:val="009A1CC4"/>
    <w:pPr>
      <w:suppressAutoHyphens/>
      <w:spacing w:after="0" w:line="240" w:lineRule="auto"/>
    </w:pPr>
    <w:rPr>
      <w:rFonts w:ascii="Times New Roman" w:eastAsia="Times New Roman" w:hAnsi="Times New Roman" w:cs="Times New Roman"/>
      <w:sz w:val="24"/>
      <w:szCs w:val="24"/>
      <w:lang w:eastAsia="ar-SA"/>
    </w:rPr>
  </w:style>
  <w:style w:type="paragraph" w:styleId="ac">
    <w:name w:val="caption"/>
    <w:basedOn w:val="a"/>
    <w:next w:val="a"/>
    <w:link w:val="ab"/>
    <w:uiPriority w:val="35"/>
    <w:semiHidden/>
    <w:unhideWhenUsed/>
    <w:qFormat/>
    <w:rsid w:val="009A1CC4"/>
    <w:pPr>
      <w:spacing w:after="200"/>
    </w:pPr>
    <w:rPr>
      <w:b/>
      <w:bCs/>
      <w:color w:val="4F81BD"/>
      <w:sz w:val="18"/>
      <w:szCs w:val="18"/>
      <w:lang w:eastAsia="ru-RU"/>
    </w:rPr>
  </w:style>
  <w:style w:type="table" w:styleId="14">
    <w:name w:val="Plain Table 1"/>
    <w:basedOn w:val="a1"/>
    <w:uiPriority w:val="41"/>
    <w:rsid w:val="009A1CC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1"/>
    <w:uiPriority w:val="42"/>
    <w:rsid w:val="009A1CC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9A1CC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9A1CC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9A1CC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9A1CC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9A1CC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9A1CC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9A1CC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9A1C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9A1CC4"/>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9A1CC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9A1CC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9A1CC4"/>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9A1CC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9A1CC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0">
    <w:name w:val="TOC Heading"/>
    <w:basedOn w:val="1"/>
    <w:next w:val="a"/>
    <w:uiPriority w:val="39"/>
    <w:semiHidden/>
    <w:unhideWhenUsed/>
    <w:qFormat/>
    <w:rsid w:val="009A1CC4"/>
    <w:pPr>
      <w:suppressAutoHyphens/>
      <w:spacing w:before="240" w:after="0"/>
      <w:outlineLvl w:val="9"/>
    </w:pPr>
    <w:rPr>
      <w:rFonts w:asciiTheme="majorHAnsi" w:eastAsiaTheme="majorEastAsia" w:hAnsiTheme="majorHAnsi" w:cstheme="majorBidi"/>
      <w:color w:val="2E74B5" w:themeColor="accent1" w:themeShade="BF"/>
      <w:sz w:val="32"/>
      <w:szCs w:val="32"/>
      <w:lang w:eastAsia="ar-SA"/>
    </w:rPr>
  </w:style>
  <w:style w:type="paragraph" w:styleId="af2">
    <w:name w:val="header"/>
    <w:basedOn w:val="a"/>
    <w:link w:val="1d"/>
    <w:uiPriority w:val="99"/>
    <w:semiHidden/>
    <w:unhideWhenUsed/>
    <w:rsid w:val="009A1CC4"/>
    <w:pPr>
      <w:tabs>
        <w:tab w:val="center" w:pos="4677"/>
        <w:tab w:val="right" w:pos="9355"/>
      </w:tabs>
    </w:pPr>
  </w:style>
  <w:style w:type="character" w:customStyle="1" w:styleId="1d">
    <w:name w:val="Верхний колонтитул Знак1"/>
    <w:basedOn w:val="a0"/>
    <w:link w:val="af2"/>
    <w:uiPriority w:val="99"/>
    <w:semiHidden/>
    <w:rsid w:val="009A1CC4"/>
    <w:rPr>
      <w:rFonts w:ascii="Times New Roman" w:eastAsia="Times New Roman" w:hAnsi="Times New Roman" w:cs="Times New Roman"/>
      <w:sz w:val="24"/>
      <w:szCs w:val="24"/>
      <w:lang w:eastAsia="ar-SA"/>
    </w:rPr>
  </w:style>
  <w:style w:type="paragraph" w:styleId="af4">
    <w:name w:val="footer"/>
    <w:basedOn w:val="a"/>
    <w:link w:val="1e"/>
    <w:uiPriority w:val="99"/>
    <w:semiHidden/>
    <w:unhideWhenUsed/>
    <w:rsid w:val="009A1CC4"/>
    <w:pPr>
      <w:tabs>
        <w:tab w:val="center" w:pos="4677"/>
        <w:tab w:val="right" w:pos="9355"/>
      </w:tabs>
    </w:pPr>
  </w:style>
  <w:style w:type="character" w:customStyle="1" w:styleId="1e">
    <w:name w:val="Нижний колонтитул Знак1"/>
    <w:basedOn w:val="a0"/>
    <w:link w:val="af4"/>
    <w:uiPriority w:val="99"/>
    <w:semiHidden/>
    <w:rsid w:val="009A1CC4"/>
    <w:rPr>
      <w:rFonts w:ascii="Times New Roman" w:eastAsia="Times New Roman" w:hAnsi="Times New Roman" w:cs="Times New Roman"/>
      <w:sz w:val="24"/>
      <w:szCs w:val="24"/>
      <w:lang w:eastAsia="ar-SA"/>
    </w:rPr>
  </w:style>
  <w:style w:type="character" w:styleId="aff1">
    <w:name w:val="Hyperlink"/>
    <w:basedOn w:val="a0"/>
    <w:uiPriority w:val="99"/>
    <w:semiHidden/>
    <w:unhideWhenUsed/>
    <w:rsid w:val="009A1CC4"/>
    <w:rPr>
      <w:color w:val="0563C1" w:themeColor="hyperlink"/>
      <w:u w:val="single"/>
    </w:rPr>
  </w:style>
  <w:style w:type="paragraph" w:styleId="af7">
    <w:name w:val="annotation text"/>
    <w:basedOn w:val="a"/>
    <w:link w:val="1f"/>
    <w:uiPriority w:val="99"/>
    <w:semiHidden/>
    <w:unhideWhenUsed/>
    <w:rsid w:val="009A1CC4"/>
    <w:rPr>
      <w:sz w:val="20"/>
      <w:szCs w:val="20"/>
    </w:rPr>
  </w:style>
  <w:style w:type="character" w:customStyle="1" w:styleId="1f">
    <w:name w:val="Текст примечания Знак1"/>
    <w:basedOn w:val="a0"/>
    <w:link w:val="af7"/>
    <w:uiPriority w:val="99"/>
    <w:semiHidden/>
    <w:rsid w:val="009A1CC4"/>
    <w:rPr>
      <w:rFonts w:ascii="Times New Roman" w:eastAsia="Times New Roman" w:hAnsi="Times New Roman" w:cs="Times New Roman"/>
      <w:sz w:val="20"/>
      <w:szCs w:val="20"/>
      <w:lang w:eastAsia="ar-SA"/>
    </w:rPr>
  </w:style>
  <w:style w:type="paragraph" w:styleId="afa">
    <w:name w:val="annotation subject"/>
    <w:basedOn w:val="af7"/>
    <w:next w:val="af7"/>
    <w:link w:val="af9"/>
    <w:uiPriority w:val="99"/>
    <w:semiHidden/>
    <w:unhideWhenUsed/>
    <w:rsid w:val="009A1CC4"/>
    <w:rPr>
      <w:rFonts w:asciiTheme="minorHAnsi" w:eastAsiaTheme="minorHAnsi" w:hAnsiTheme="minorHAnsi" w:cstheme="minorBidi"/>
      <w:b/>
      <w:bCs/>
      <w:lang w:eastAsia="en-US"/>
    </w:rPr>
  </w:style>
  <w:style w:type="character" w:customStyle="1" w:styleId="1f0">
    <w:name w:val="Тема примечания Знак1"/>
    <w:basedOn w:val="1f"/>
    <w:uiPriority w:val="99"/>
    <w:semiHidden/>
    <w:rsid w:val="009A1CC4"/>
    <w:rPr>
      <w:rFonts w:ascii="Times New Roman" w:eastAsia="Times New Roman" w:hAnsi="Times New Roman" w:cs="Times New Roman"/>
      <w:b/>
      <w:bCs/>
      <w:sz w:val="20"/>
      <w:szCs w:val="20"/>
      <w:lang w:eastAsia="ar-SA"/>
    </w:rPr>
  </w:style>
  <w:style w:type="table" w:styleId="afd">
    <w:name w:val="Table Grid"/>
    <w:basedOn w:val="a1"/>
    <w:uiPriority w:val="39"/>
    <w:rsid w:val="009A1C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d"/>
    <w:uiPriority w:val="59"/>
    <w:unhideWhenUsed/>
    <w:rsid w:val="00B3130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6702&amp;dst=101254"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cs.cntd.ru/document/902228011" TargetMode="External"/><Relationship Id="rId12" Type="http://schemas.openxmlformats.org/officeDocument/2006/relationships/hyperlink" Target="https://login.consultant.ru/link/?req=doc&amp;base=LAW&amp;n=494999&amp;dst=100189"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243"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base=LAW&amp;n=494999&amp;dst=100202"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login.consultant.ru/link/?req=doc&amp;base=LAW&amp;n=494999&amp;dst=100189" TargetMode="External"/><Relationship Id="rId14" Type="http://schemas.openxmlformats.org/officeDocument/2006/relationships/hyperlink" Target="https://login.consultant.ru/link/?req=doc&amp;base=LAW&amp;n=494999&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33</Pages>
  <Words>8555</Words>
  <Characters>48766</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Kizlevich4</dc:creator>
  <cp:keywords/>
  <dc:description/>
  <cp:lastModifiedBy>Шоленкина</cp:lastModifiedBy>
  <cp:revision>4</cp:revision>
  <dcterms:created xsi:type="dcterms:W3CDTF">2026-09-10T07:44:00Z</dcterms:created>
  <dcterms:modified xsi:type="dcterms:W3CDTF">2026-09-15T12:12:00Z</dcterms:modified>
</cp:coreProperties>
</file>